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Pr="007F1EFA" w:rsidRDefault="00275C8A" w:rsidP="00603CB2">
      <w:pPr>
        <w:pStyle w:val="3"/>
        <w:spacing w:line="360" w:lineRule="auto"/>
        <w:ind w:firstLineChars="200" w:firstLine="643"/>
        <w:jc w:val="center"/>
        <w:rPr>
          <w:rFonts w:ascii="宋体" w:hAnsi="宋体"/>
          <w:szCs w:val="21"/>
        </w:rPr>
      </w:pPr>
      <w:bookmarkStart w:id="0" w:name="_Hlk57466390"/>
      <w:bookmarkStart w:id="1" w:name="_GoBack"/>
      <w:bookmarkEnd w:id="0"/>
      <w:bookmarkEnd w:id="1"/>
      <w:r w:rsidRPr="007F1EFA">
        <w:rPr>
          <w:rFonts w:ascii="宋体" w:hAnsi="宋体"/>
          <w:noProof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23055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F1EFA">
        <w:rPr>
          <w:rFonts w:ascii="宋体" w:hAnsi="宋体"/>
          <w:szCs w:val="21"/>
        </w:rPr>
        <w:t>专题</w:t>
      </w:r>
      <w:r w:rsidR="0068110F" w:rsidRPr="007F1EFA">
        <w:rPr>
          <w:rFonts w:ascii="宋体" w:hAnsi="宋体"/>
          <w:szCs w:val="21"/>
        </w:rPr>
        <w:t>1</w:t>
      </w:r>
      <w:r w:rsidR="00F86496">
        <w:rPr>
          <w:rFonts w:ascii="宋体" w:hAnsi="宋体"/>
          <w:szCs w:val="21"/>
        </w:rPr>
        <w:t>9</w:t>
      </w:r>
      <w:r w:rsidRPr="007F1EFA">
        <w:rPr>
          <w:rFonts w:ascii="宋体" w:hAnsi="宋体"/>
          <w:szCs w:val="21"/>
        </w:rPr>
        <w:t xml:space="preserve"> </w:t>
      </w:r>
      <w:r w:rsidR="00E8554F">
        <w:rPr>
          <w:rFonts w:ascii="宋体" w:hAnsi="宋体"/>
          <w:szCs w:val="21"/>
        </w:rPr>
        <w:t xml:space="preserve">  </w:t>
      </w:r>
      <w:r w:rsidR="00F86496">
        <w:rPr>
          <w:rFonts w:ascii="宋体" w:hAnsi="宋体" w:hint="eastAsia"/>
          <w:szCs w:val="21"/>
        </w:rPr>
        <w:t>生活用电</w:t>
      </w:r>
    </w:p>
    <w:p w:rsidR="002E7DAE" w:rsidRPr="007F1EFA" w:rsidRDefault="00275C8A" w:rsidP="00603CB2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母题揭秘中考考点：</w:t>
      </w:r>
    </w:p>
    <w:p w:rsidR="002E7DAE" w:rsidRPr="007F1EFA" w:rsidRDefault="00275C8A" w:rsidP="00603CB2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1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F86496">
        <w:rPr>
          <w:rFonts w:ascii="宋体" w:hAnsi="宋体" w:hint="eastAsia"/>
          <w:b/>
          <w:bCs/>
          <w:color w:val="0000FF"/>
          <w:szCs w:val="21"/>
        </w:rPr>
        <w:t>家庭电路</w:t>
      </w:r>
      <w:r w:rsidR="00AD6775" w:rsidRPr="007F1EFA">
        <w:rPr>
          <w:rFonts w:ascii="宋体" w:hAnsi="宋体" w:hint="eastAsia"/>
          <w:b/>
          <w:bCs/>
          <w:color w:val="0000FF"/>
          <w:szCs w:val="21"/>
        </w:rPr>
        <w:t>；</w:t>
      </w:r>
    </w:p>
    <w:p w:rsidR="002E7DAE" w:rsidRPr="007F1EFA" w:rsidRDefault="00275C8A" w:rsidP="00603CB2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2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F86496">
        <w:rPr>
          <w:rFonts w:ascii="宋体" w:hAnsi="宋体" w:hint="eastAsia"/>
          <w:b/>
          <w:bCs/>
          <w:color w:val="0000FF"/>
          <w:szCs w:val="21"/>
        </w:rPr>
        <w:t>家庭电路中电流过大的原因</w:t>
      </w:r>
      <w:r w:rsidRPr="007F1EFA">
        <w:rPr>
          <w:rFonts w:ascii="宋体" w:hAnsi="宋体"/>
          <w:b/>
          <w:bCs/>
          <w:color w:val="0000FF"/>
          <w:szCs w:val="21"/>
        </w:rPr>
        <w:t>；</w:t>
      </w:r>
    </w:p>
    <w:p w:rsidR="002E7DAE" w:rsidRDefault="00275C8A" w:rsidP="00603CB2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3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F86496">
        <w:rPr>
          <w:rFonts w:ascii="宋体" w:hAnsi="宋体" w:hint="eastAsia"/>
          <w:b/>
          <w:bCs/>
          <w:color w:val="0000FF"/>
          <w:szCs w:val="21"/>
        </w:rPr>
        <w:t>安全用电</w:t>
      </w:r>
      <w:r w:rsidR="0029781E">
        <w:rPr>
          <w:rFonts w:ascii="宋体" w:hAnsi="宋体" w:hint="eastAsia"/>
          <w:b/>
          <w:bCs/>
          <w:color w:val="0000FF"/>
          <w:szCs w:val="21"/>
        </w:rPr>
        <w:t>；</w:t>
      </w:r>
    </w:p>
    <w:p w:rsidR="00AD6775" w:rsidRPr="007F1EFA" w:rsidRDefault="00275C8A" w:rsidP="007F1EF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54100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240" w:lineRule="auto"/>
        <w:rPr>
          <w:b/>
        </w:rPr>
      </w:pPr>
      <w:r w:rsidRPr="00F86496">
        <w:rPr>
          <w:rFonts w:hint="eastAsia"/>
          <w:b/>
        </w:rPr>
        <w:t>一、单选题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江苏徐州市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家庭电路中，当电流过大时会自动切断电路的是（　　）</w:t>
      </w:r>
    </w:p>
    <w:p w:rsidR="00F86496" w:rsidRPr="00F86496" w:rsidRDefault="00275C8A" w:rsidP="00F86496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熔断器</w:t>
      </w:r>
      <w:r w:rsidRPr="00F86496">
        <w:rPr>
          <w:b/>
        </w:rPr>
        <w:tab/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电流表</w:t>
      </w:r>
      <w:r w:rsidRPr="00F86496">
        <w:rPr>
          <w:b/>
        </w:rPr>
        <w:tab/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进户线</w:t>
      </w:r>
      <w:r w:rsidRPr="00F86496">
        <w:rPr>
          <w:b/>
        </w:rPr>
        <w:tab/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测电笔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A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家庭电路中，当电流过大时会自动切断电路的是熔断器，故选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江苏苏州市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下列安全警示语与物理知识不对应的是</w:t>
      </w:r>
      <w:r>
        <w:rPr>
          <w:b/>
        </w:rPr>
        <w:object w:dxaOrig="16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d996f15bd38249f7b7e35e6afefa8c0b" style="width:8.25pt;height:15.75pt" o:ole="">
            <v:imagedata r:id="rId12" o:title="eqIdd996f15bd38249f7b7e35e6afefa8c0b"/>
          </v:shape>
          <o:OLEObject Type="Embed" ProgID="Equation.DSMT4" ShapeID="_x0000_i1025" DrawAspect="Content" ObjectID="_1676312784" r:id="rId13"/>
        </w:object>
      </w:r>
      <w:r w:rsidRPr="00F86496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26" type="#_x0000_t75" alt="eqId8fbdf36fcfa44dddb74ad17d601f601d" style="width:8.25pt;height:15.75pt" o:ole="">
            <v:imagedata r:id="rId14" o:title="eqId8fbdf36fcfa44dddb74ad17d601f601d"/>
          </v:shape>
          <o:OLEObject Type="Embed" ProgID="Equation.DSMT4" ShapeID="_x0000_i1026" DrawAspect="Content" ObjectID="_1676312785" r:id="rId15"/>
        </w:objec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车厢内</w:t>
      </w:r>
      <w:r w:rsidRPr="00F86496">
        <w:rPr>
          <w:rFonts w:ascii="宋体" w:hAnsi="宋体" w:cs="宋体"/>
          <w:b/>
        </w:rPr>
        <w:t>“</w:t>
      </w:r>
      <w:r w:rsidRPr="00F86496">
        <w:rPr>
          <w:rFonts w:ascii="宋体" w:hAnsi="宋体" w:cs="宋体"/>
          <w:b/>
        </w:rPr>
        <w:t>请系好安全带</w:t>
      </w:r>
      <w:r w:rsidRPr="00F86496">
        <w:rPr>
          <w:rFonts w:ascii="宋体" w:hAnsi="宋体" w:cs="宋体"/>
          <w:b/>
        </w:rPr>
        <w:t>”</w:t>
      </w:r>
      <w:r w:rsidRPr="00F86496">
        <w:rPr>
          <w:rFonts w:eastAsia="Times New Roman"/>
          <w:b/>
        </w:rPr>
        <w:t xml:space="preserve"> </w:t>
      </w:r>
      <w:r>
        <w:rPr>
          <w:b/>
        </w:rPr>
        <w:object w:dxaOrig="375" w:dyaOrig="165">
          <v:shape id="_x0000_i1027" type="#_x0000_t75" alt="eqId448ff3905286452eba2f39a70e195c2e" style="width:18.75pt;height:8.25pt" o:ole="">
            <v:imagedata r:id="rId16" o:title="eqId448ff3905286452eba2f39a70e195c2e"/>
          </v:shape>
          <o:OLEObject Type="Embed" ProgID="Equation.DSMT4" ShapeID="_x0000_i1027" DrawAspect="Content" ObjectID="_1676312786" r:id="rId17"/>
        </w:object>
      </w:r>
      <w:r w:rsidRPr="00F86496">
        <w:rPr>
          <w:rFonts w:ascii="宋体" w:hAnsi="宋体" w:cs="宋体"/>
          <w:b/>
        </w:rPr>
        <w:t>物体具有惯性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宿舍内</w:t>
      </w:r>
      <w:r w:rsidRPr="00F86496">
        <w:rPr>
          <w:rFonts w:ascii="宋体" w:hAnsi="宋体" w:cs="宋体"/>
          <w:b/>
        </w:rPr>
        <w:t>“</w:t>
      </w:r>
      <w:r w:rsidRPr="00F86496">
        <w:rPr>
          <w:rFonts w:ascii="宋体" w:hAnsi="宋体" w:cs="宋体"/>
          <w:b/>
        </w:rPr>
        <w:t>禁用大功率用电器</w:t>
      </w:r>
      <w:r w:rsidRPr="00F86496">
        <w:rPr>
          <w:rFonts w:ascii="宋体" w:hAnsi="宋体" w:cs="宋体"/>
          <w:b/>
        </w:rPr>
        <w:t>”</w:t>
      </w:r>
      <w:r w:rsidRPr="00F86496">
        <w:rPr>
          <w:rFonts w:eastAsia="Times New Roman"/>
          <w:b/>
        </w:rPr>
        <w:t xml:space="preserve"> </w:t>
      </w:r>
      <w:r>
        <w:rPr>
          <w:b/>
        </w:rPr>
        <w:object w:dxaOrig="375" w:dyaOrig="165">
          <v:shape id="_x0000_i1028" type="#_x0000_t75" alt="eqId448ff3905286452eba2f39a70e195c2e" style="width:18.75pt;height:8.25pt" o:ole="">
            <v:imagedata r:id="rId16" o:title="eqId448ff3905286452eba2f39a70e195c2e"/>
          </v:shape>
          <o:OLEObject Type="Embed" ProgID="Equation.DSMT4" ShapeID="_x0000_i1028" DrawAspect="Content" ObjectID="_1676312787" r:id="rId18"/>
        </w:object>
      </w:r>
      <w:r w:rsidRPr="00F86496">
        <w:rPr>
          <w:rFonts w:ascii="宋体" w:hAnsi="宋体" w:cs="宋体"/>
          <w:b/>
        </w:rPr>
        <w:t>电路短路会导致熔丝熔断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包装上</w:t>
      </w:r>
      <w:r w:rsidRPr="00F86496">
        <w:rPr>
          <w:rFonts w:ascii="宋体" w:hAnsi="宋体" w:cs="宋体"/>
          <w:b/>
        </w:rPr>
        <w:t>“</w:t>
      </w:r>
      <w:r w:rsidRPr="00F86496">
        <w:rPr>
          <w:rFonts w:ascii="宋体" w:hAnsi="宋体" w:cs="宋体"/>
          <w:b/>
        </w:rPr>
        <w:t>刀口锋利，小心割伤</w:t>
      </w:r>
      <w:r w:rsidRPr="00F86496">
        <w:rPr>
          <w:rFonts w:ascii="宋体" w:hAnsi="宋体" w:cs="宋体"/>
          <w:b/>
        </w:rPr>
        <w:t>”</w:t>
      </w:r>
      <w:r w:rsidRPr="00F86496">
        <w:rPr>
          <w:rFonts w:eastAsia="Times New Roman"/>
          <w:b/>
        </w:rPr>
        <w:t xml:space="preserve"> </w:t>
      </w:r>
      <w:r>
        <w:rPr>
          <w:b/>
        </w:rPr>
        <w:object w:dxaOrig="375" w:dyaOrig="165">
          <v:shape id="_x0000_i1029" type="#_x0000_t75" alt="eqId448ff3905286452eba2f39a70e195c2e" style="width:18.75pt;height:8.25pt" o:ole="">
            <v:imagedata r:id="rId16" o:title="eqId448ff3905286452eba2f39a70e195c2e"/>
          </v:shape>
          <o:OLEObject Type="Embed" ProgID="Equation.DSMT4" ShapeID="_x0000_i1029" DrawAspect="Content" ObjectID="_1676312788" r:id="rId19"/>
        </w:object>
      </w:r>
      <w:r w:rsidRPr="00F86496">
        <w:rPr>
          <w:rFonts w:ascii="宋体" w:hAnsi="宋体" w:cs="宋体"/>
          <w:b/>
        </w:rPr>
        <w:t>压强大小与受力面积有关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公路上</w:t>
      </w:r>
      <w:r w:rsidRPr="00F86496">
        <w:rPr>
          <w:rFonts w:ascii="宋体" w:hAnsi="宋体" w:cs="宋体"/>
          <w:b/>
        </w:rPr>
        <w:t>“</w:t>
      </w:r>
      <w:r w:rsidRPr="00F86496">
        <w:rPr>
          <w:rFonts w:ascii="宋体" w:hAnsi="宋体" w:cs="宋体"/>
          <w:b/>
        </w:rPr>
        <w:t>冰雪路面，加装防滑链</w:t>
      </w:r>
      <w:r w:rsidRPr="00F86496">
        <w:rPr>
          <w:rFonts w:ascii="宋体" w:hAnsi="宋体" w:cs="宋体"/>
          <w:b/>
        </w:rPr>
        <w:t>”</w:t>
      </w:r>
      <w:r w:rsidRPr="00F86496">
        <w:rPr>
          <w:rFonts w:eastAsia="Times New Roman"/>
          <w:b/>
        </w:rPr>
        <w:t xml:space="preserve"> </w:t>
      </w:r>
      <w:r>
        <w:rPr>
          <w:b/>
        </w:rPr>
        <w:object w:dxaOrig="375" w:dyaOrig="165">
          <v:shape id="_x0000_i1030" type="#_x0000_t75" alt="eqId448ff3905286452eba2f39a70e195c2e" style="width:18.75pt;height:8.25pt" o:ole="">
            <v:imagedata r:id="rId16" o:title="eqId448ff3905286452eba2f39a70e195c2e"/>
          </v:shape>
          <o:OLEObject Type="Embed" ProgID="Equation.DSMT4" ShapeID="_x0000_i1030" DrawAspect="Content" ObjectID="_1676312789" r:id="rId20"/>
        </w:object>
      </w:r>
      <w:r w:rsidRPr="00F86496">
        <w:rPr>
          <w:rFonts w:ascii="宋体" w:hAnsi="宋体" w:cs="宋体"/>
          <w:b/>
        </w:rPr>
        <w:t>滑动摩擦力大小与接触面粗糙程度有关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B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．车厢内警示语</w:t>
      </w:r>
      <w:r w:rsidRPr="00F86496">
        <w:rPr>
          <w:rFonts w:ascii="宋体" w:hAnsi="宋体" w:cs="宋体"/>
        </w:rPr>
        <w:t>“</w:t>
      </w:r>
      <w:r w:rsidRPr="00F86496">
        <w:rPr>
          <w:rFonts w:ascii="宋体" w:hAnsi="宋体" w:cs="宋体"/>
        </w:rPr>
        <w:t>请系好安全带</w:t>
      </w:r>
      <w:r w:rsidRPr="00F86496">
        <w:rPr>
          <w:rFonts w:ascii="宋体" w:hAnsi="宋体" w:cs="宋体"/>
        </w:rPr>
        <w:t>”</w:t>
      </w:r>
      <w:r w:rsidRPr="00F86496">
        <w:rPr>
          <w:rFonts w:ascii="宋体" w:hAnsi="宋体" w:cs="宋体"/>
        </w:rPr>
        <w:t>，是为了防止当紧急刹车时，人由于惯性向前倾而造成伤害，故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．宿舍内</w:t>
      </w:r>
      <w:r w:rsidRPr="00F86496">
        <w:rPr>
          <w:rFonts w:ascii="宋体" w:hAnsi="宋体" w:cs="宋体"/>
        </w:rPr>
        <w:t>“</w:t>
      </w:r>
      <w:r w:rsidRPr="00F86496">
        <w:rPr>
          <w:rFonts w:ascii="宋体" w:hAnsi="宋体" w:cs="宋体"/>
        </w:rPr>
        <w:t>禁用大功率用电器</w:t>
      </w:r>
      <w:r w:rsidRPr="00F86496">
        <w:rPr>
          <w:rFonts w:ascii="宋体" w:hAnsi="宋体" w:cs="宋体"/>
        </w:rPr>
        <w:t>”</w:t>
      </w:r>
      <w:r w:rsidRPr="00F86496">
        <w:rPr>
          <w:rFonts w:ascii="宋体" w:hAnsi="宋体" w:cs="宋体"/>
        </w:rPr>
        <w:t>，是因为用电器的总功率过大引起电流过大，会导致熔丝熔断，故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．刀口锋利，是在压力一定时，通过减小受力面积来增大压强，容易割伤，说明压强大小与受力面积有关，</w:t>
      </w:r>
      <w:r w:rsidRPr="00F86496">
        <w:rPr>
          <w:rFonts w:ascii="宋体" w:hAnsi="宋体" w:cs="宋体"/>
        </w:rPr>
        <w:lastRenderedPageBreak/>
        <w:t>故</w:t>
      </w: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．</w:t>
      </w:r>
      <w:r w:rsidRPr="00F86496">
        <w:rPr>
          <w:rFonts w:ascii="宋体" w:hAnsi="宋体" w:cs="宋体"/>
        </w:rPr>
        <w:t>“</w:t>
      </w:r>
      <w:r w:rsidRPr="00F86496">
        <w:rPr>
          <w:rFonts w:ascii="宋体" w:hAnsi="宋体" w:cs="宋体"/>
        </w:rPr>
        <w:t>冰雪路面，加装防滑链</w:t>
      </w:r>
      <w:r w:rsidRPr="00F86496">
        <w:rPr>
          <w:rFonts w:ascii="宋体" w:hAnsi="宋体" w:cs="宋体"/>
        </w:rPr>
        <w:t>”</w:t>
      </w:r>
      <w:r w:rsidRPr="00F86496">
        <w:rPr>
          <w:rFonts w:ascii="宋体" w:hAnsi="宋体" w:cs="宋体"/>
        </w:rPr>
        <w:t>是通过增大接触面的粗糙程度来增大摩擦力，防止打滑，说明滑动摩擦力大小与接触面粗糙程度有关</w:t>
      </w:r>
      <w:r w:rsidRPr="00F86496">
        <w:rPr>
          <w:rFonts w:ascii="宋体" w:hAnsi="宋体" w:cs="宋体" w:hint="eastAsia"/>
        </w:rPr>
        <w:t>，</w:t>
      </w:r>
      <w:r w:rsidRPr="00F86496">
        <w:rPr>
          <w:rFonts w:ascii="宋体" w:hAnsi="宋体" w:cs="宋体"/>
        </w:rPr>
        <w:t>故</w:t>
      </w: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不符合题意。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故选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江苏镇江市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如图所示，闭合开关</w:t>
      </w:r>
      <w:r w:rsidRPr="00F86496">
        <w:rPr>
          <w:rFonts w:eastAsia="Times New Roman"/>
          <w:b/>
        </w:rPr>
        <w:t>S</w:t>
      </w:r>
      <w:r w:rsidRPr="00F86496">
        <w:rPr>
          <w:rFonts w:ascii="宋体" w:hAnsi="宋体" w:cs="宋体"/>
          <w:b/>
        </w:rPr>
        <w:t>，发现灯</w:t>
      </w:r>
      <w:r w:rsidRPr="00F86496">
        <w:rPr>
          <w:rFonts w:eastAsia="Times New Roman"/>
          <w:b/>
        </w:rPr>
        <w:t>L</w:t>
      </w:r>
      <w:r w:rsidRPr="00F86496">
        <w:rPr>
          <w:rFonts w:ascii="宋体" w:hAnsi="宋体" w:cs="宋体"/>
          <w:b/>
        </w:rPr>
        <w:t>不亮。用测电笔接触</w:t>
      </w:r>
      <w:r w:rsidRPr="00F86496">
        <w:rPr>
          <w:rFonts w:eastAsia="Times New Roman"/>
          <w:b/>
          <w:i/>
        </w:rPr>
        <w:t>M</w:t>
      </w:r>
      <w:r w:rsidRPr="00F86496">
        <w:rPr>
          <w:rFonts w:ascii="宋体" w:hAnsi="宋体" w:cs="宋体"/>
          <w:b/>
        </w:rPr>
        <w:t>点时氖管发光，而接触</w:t>
      </w:r>
      <w:r w:rsidRPr="00F86496">
        <w:rPr>
          <w:rFonts w:eastAsia="Times New Roman"/>
          <w:b/>
          <w:i/>
        </w:rPr>
        <w:t>N</w:t>
      </w:r>
      <w:r w:rsidRPr="00F86496">
        <w:rPr>
          <w:rFonts w:ascii="宋体" w:hAnsi="宋体" w:cs="宋体"/>
          <w:b/>
        </w:rPr>
        <w:t>、</w:t>
      </w:r>
      <w:r w:rsidRPr="00F86496">
        <w:rPr>
          <w:rFonts w:eastAsia="Times New Roman"/>
          <w:b/>
          <w:i/>
        </w:rPr>
        <w:t>Q</w:t>
      </w:r>
      <w:r w:rsidRPr="00F86496">
        <w:rPr>
          <w:rFonts w:ascii="宋体" w:hAnsi="宋体" w:cs="宋体"/>
          <w:b/>
        </w:rPr>
        <w:t>点时氖管均不发光，若仅有一处发生断路，则该处可能是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685925" cy="1343025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323862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熔丝处</w:t>
      </w:r>
      <w:r w:rsidRPr="00F86496">
        <w:rPr>
          <w:b/>
        </w:rPr>
        <w:tab/>
        <w:t>B</w:t>
      </w:r>
      <w:r w:rsidRPr="00F86496">
        <w:rPr>
          <w:b/>
        </w:rPr>
        <w:t>．</w:t>
      </w:r>
      <w:r w:rsidRPr="00F86496">
        <w:rPr>
          <w:rFonts w:eastAsia="Times New Roman"/>
          <w:b/>
          <w:i/>
        </w:rPr>
        <w:t>P</w:t>
      </w:r>
      <w:r w:rsidRPr="00F86496">
        <w:rPr>
          <w:rFonts w:ascii="微软雅黑" w:eastAsia="微软雅黑" w:hAnsi="微软雅黑" w:cs="微软雅黑" w:hint="eastAsia"/>
          <w:b/>
        </w:rPr>
        <w:t>､</w:t>
      </w:r>
      <w:r w:rsidRPr="00F86496">
        <w:rPr>
          <w:rFonts w:eastAsia="Times New Roman"/>
          <w:b/>
          <w:i/>
        </w:rPr>
        <w:t>M</w:t>
      </w:r>
      <w:r w:rsidRPr="00F86496">
        <w:rPr>
          <w:rFonts w:ascii="宋体" w:hAnsi="宋体" w:cs="宋体"/>
          <w:b/>
        </w:rPr>
        <w:t>间某处</w:t>
      </w:r>
      <w:r w:rsidRPr="00F86496">
        <w:rPr>
          <w:b/>
        </w:rPr>
        <w:tab/>
        <w:t>C</w:t>
      </w:r>
      <w:r w:rsidRPr="00F86496">
        <w:rPr>
          <w:b/>
        </w:rPr>
        <w:t>．</w:t>
      </w:r>
      <w:r w:rsidRPr="00F86496">
        <w:rPr>
          <w:rFonts w:eastAsia="Times New Roman"/>
          <w:b/>
          <w:i/>
        </w:rPr>
        <w:t>M</w:t>
      </w:r>
      <w:r w:rsidRPr="00F86496">
        <w:rPr>
          <w:rFonts w:ascii="微软雅黑" w:eastAsia="微软雅黑" w:hAnsi="微软雅黑" w:cs="微软雅黑" w:hint="eastAsia"/>
          <w:b/>
        </w:rPr>
        <w:t>､</w:t>
      </w:r>
      <w:r w:rsidRPr="00F86496">
        <w:rPr>
          <w:rFonts w:eastAsia="Times New Roman"/>
          <w:b/>
          <w:i/>
        </w:rPr>
        <w:t>N</w:t>
      </w:r>
      <w:r w:rsidRPr="00F86496">
        <w:rPr>
          <w:rFonts w:ascii="宋体" w:hAnsi="宋体" w:cs="宋体"/>
          <w:b/>
        </w:rPr>
        <w:t>间某处</w:t>
      </w:r>
      <w:r w:rsidRPr="00F86496">
        <w:rPr>
          <w:b/>
        </w:rPr>
        <w:tab/>
        <w:t>D</w:t>
      </w:r>
      <w:r w:rsidRPr="00F86496">
        <w:rPr>
          <w:b/>
        </w:rPr>
        <w:t>．</w:t>
      </w:r>
      <w:r w:rsidRPr="00F86496">
        <w:rPr>
          <w:rFonts w:eastAsia="Times New Roman"/>
          <w:b/>
          <w:i/>
        </w:rPr>
        <w:t>N</w:t>
      </w:r>
      <w:r w:rsidRPr="00F86496">
        <w:rPr>
          <w:rFonts w:ascii="微软雅黑" w:eastAsia="微软雅黑" w:hAnsi="微软雅黑" w:cs="微软雅黑" w:hint="eastAsia"/>
          <w:b/>
        </w:rPr>
        <w:t>､</w:t>
      </w:r>
      <w:r w:rsidRPr="00F86496">
        <w:rPr>
          <w:rFonts w:eastAsia="Times New Roman"/>
          <w:b/>
          <w:i/>
        </w:rPr>
        <w:t>Q</w:t>
      </w:r>
      <w:r w:rsidRPr="00F86496">
        <w:rPr>
          <w:rFonts w:ascii="宋体" w:hAnsi="宋体" w:cs="宋体"/>
          <w:b/>
        </w:rPr>
        <w:t>间某处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C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AB</w:t>
      </w:r>
      <w:r w:rsidRPr="00F86496">
        <w:rPr>
          <w:rFonts w:ascii="宋体" w:hAnsi="宋体" w:cs="宋体"/>
        </w:rPr>
        <w:t>．用测电笔接触</w:t>
      </w:r>
      <w:r w:rsidRPr="00F86496">
        <w:rPr>
          <w:rFonts w:eastAsia="Times New Roman"/>
          <w:i/>
        </w:rPr>
        <w:t>M</w:t>
      </w:r>
      <w:r w:rsidRPr="00F86496">
        <w:rPr>
          <w:rFonts w:ascii="宋体" w:hAnsi="宋体" w:cs="宋体"/>
        </w:rPr>
        <w:t>点时氖管发光，说明火线上有电流，熔丝处、及</w:t>
      </w:r>
      <w:r w:rsidRPr="00F86496">
        <w:rPr>
          <w:rFonts w:eastAsia="Times New Roman"/>
          <w:i/>
        </w:rPr>
        <w:t>PM</w:t>
      </w:r>
      <w:r w:rsidRPr="00F86496">
        <w:rPr>
          <w:rFonts w:ascii="宋体" w:hAnsi="宋体" w:cs="宋体"/>
        </w:rPr>
        <w:t>间某处都不可能断路，故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、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．接触</w:t>
      </w:r>
      <w:r w:rsidRPr="00F86496">
        <w:rPr>
          <w:rFonts w:eastAsia="Times New Roman"/>
          <w:i/>
        </w:rPr>
        <w:t>N</w:t>
      </w:r>
      <w:r w:rsidRPr="00F86496">
        <w:rPr>
          <w:rFonts w:ascii="宋体" w:hAnsi="宋体" w:cs="宋体"/>
        </w:rPr>
        <w:t>、</w:t>
      </w:r>
      <w:r w:rsidRPr="00F86496">
        <w:rPr>
          <w:rFonts w:eastAsia="Times New Roman"/>
          <w:i/>
        </w:rPr>
        <w:t>Q</w:t>
      </w:r>
      <w:r w:rsidRPr="00F86496">
        <w:rPr>
          <w:rFonts w:ascii="宋体" w:hAnsi="宋体" w:cs="宋体"/>
        </w:rPr>
        <w:t>点时氖管均不发光，</w:t>
      </w:r>
      <w:r w:rsidRPr="00F86496">
        <w:rPr>
          <w:rFonts w:eastAsia="Times New Roman"/>
          <w:i/>
        </w:rPr>
        <w:t>M</w:t>
      </w:r>
      <w:r w:rsidRPr="00F86496">
        <w:rPr>
          <w:rFonts w:ascii="微软雅黑" w:eastAsia="微软雅黑" w:hAnsi="微软雅黑" w:cs="微软雅黑" w:hint="eastAsia"/>
        </w:rPr>
        <w:t>､</w:t>
      </w:r>
      <w:r w:rsidRPr="00F86496">
        <w:rPr>
          <w:rFonts w:eastAsia="Times New Roman"/>
          <w:i/>
        </w:rPr>
        <w:t>N</w:t>
      </w:r>
      <w:r w:rsidRPr="00F86496">
        <w:rPr>
          <w:rFonts w:ascii="宋体" w:hAnsi="宋体" w:cs="宋体"/>
        </w:rPr>
        <w:t>间某处发生断路可满足题意要求，故</w:t>
      </w: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．若</w:t>
      </w:r>
      <w:r w:rsidRPr="00F86496">
        <w:rPr>
          <w:rFonts w:eastAsia="Times New Roman"/>
          <w:i/>
        </w:rPr>
        <w:t>N</w:t>
      </w:r>
      <w:r w:rsidRPr="00F86496">
        <w:rPr>
          <w:rFonts w:ascii="微软雅黑" w:eastAsia="微软雅黑" w:hAnsi="微软雅黑" w:cs="微软雅黑" w:hint="eastAsia"/>
        </w:rPr>
        <w:t>､</w:t>
      </w:r>
      <w:r w:rsidRPr="00F86496">
        <w:rPr>
          <w:rFonts w:eastAsia="Times New Roman"/>
          <w:i/>
        </w:rPr>
        <w:t>Q</w:t>
      </w:r>
      <w:r w:rsidRPr="00F86496">
        <w:rPr>
          <w:rFonts w:ascii="宋体" w:hAnsi="宋体" w:cs="宋体"/>
        </w:rPr>
        <w:t>间某处发生断路，则接触</w:t>
      </w:r>
      <w:r w:rsidRPr="00F86496">
        <w:rPr>
          <w:rFonts w:eastAsia="Times New Roman"/>
          <w:i/>
        </w:rPr>
        <w:t>N</w:t>
      </w:r>
      <w:r w:rsidRPr="00F86496">
        <w:rPr>
          <w:rFonts w:ascii="宋体" w:hAnsi="宋体" w:cs="宋体"/>
        </w:rPr>
        <w:t>点时氖管可以发光</w:t>
      </w:r>
      <w:r w:rsidRPr="00F86496">
        <w:rPr>
          <w:rFonts w:ascii="宋体" w:hAnsi="宋体" w:cs="宋体" w:hint="eastAsia"/>
        </w:rPr>
        <w:t>，</w:t>
      </w:r>
      <w:r w:rsidRPr="00F86496">
        <w:rPr>
          <w:rFonts w:ascii="宋体" w:hAnsi="宋体" w:cs="宋体"/>
        </w:rPr>
        <w:t>故</w:t>
      </w: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不符合题意。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故选</w:t>
      </w: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4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江苏南京市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下列措施符合安全用电规范的是（　　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电冰箱的金属外壳接地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使用绝缘皮破损的导线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用湿布擦拭工作的台灯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一个插座上同时使用多个大功率用电器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A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．金属外壳的用电器的外壳一定要接地，避免金属外壳用电器漏电时发生触电事故，符合题意；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．使用绝缘皮破损的导线，可能使人体和带电体接触，就会造成触电事故，不符合题意；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．自来水是导体，用湿布擦拭工作的台灯，此人会触电，不符合题意；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lastRenderedPageBreak/>
        <w:t>D</w:t>
      </w:r>
      <w:r w:rsidRPr="00F86496">
        <w:rPr>
          <w:rFonts w:ascii="宋体" w:hAnsi="宋体" w:cs="宋体"/>
        </w:rPr>
        <w:t>．一个插座上同时使用多个大功率用电器，会造成干路电流过大，引起火灾，不符合</w:t>
      </w:r>
      <w:r w:rsidRPr="00F86496">
        <w:rPr>
          <w:rFonts w:ascii="宋体" w:hAnsi="宋体" w:cs="宋体"/>
        </w:rPr>
        <w:t>题意。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故选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5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江苏盐城市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我市所有教室都安装了空调。以下做法不符合安全用电的是（　　）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出现故障时，先切断电源</w:t>
      </w:r>
      <w:r w:rsidRPr="00F86496">
        <w:rPr>
          <w:b/>
        </w:rPr>
        <w:tab/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放学离开教室，及时关闭电源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安装三线插座，防止外壳带电</w:t>
      </w:r>
      <w:r w:rsidRPr="00F86496">
        <w:rPr>
          <w:b/>
        </w:rPr>
        <w:tab/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用更细的导线，防止发热起火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D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．电路中出现故障时，需要先切断电源，防止触电，不符合题意；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．放学离开教室，及时关闭电源，一方面可以节约电能，另一方面避免电路中的功率过大，电流过大，发生火灾，不符合题意；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．三孔插座的第三个孔接地线，当用电器漏电时，电流就通过地线，流入大地，防止触电事故的发生，不符合题意；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．导线变细，导线的电阻变大，当电路中有电流通过时，导线产生的热量增多，既浪费了电能，又有引起火灾的可能，符合题意。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故选</w:t>
      </w: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6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江苏泰州市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关于家庭电路和用电安全，下列说法正确的是（　　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可用铜丝代替家庭电路中的熔丝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电冰箱外壳应接地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控制电灯的开关应接在零线上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熔丝熔断一定是电路短路造成的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B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．当电路电流过大时，保险丝容易熔断而保护电路，</w:t>
      </w:r>
      <w:r w:rsidRPr="00F86496">
        <w:rPr>
          <w:rFonts w:ascii="宋体" w:hAnsi="宋体" w:cs="宋体"/>
        </w:rPr>
        <w:t>如果用铜丝代替保险丝后，就起不到保护作用了，故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错误；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．带有金属外壳的用电器，金属外壳与地线相连，防止金属外壳漏电，发生触电事故，故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正确；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．为了安全，电灯开关必须接在火线上，故</w:t>
      </w: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错误；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．熔断丝的作用是当电路中电流过大时，熔断丝会被熔断，电流过大的原因可能是短路，也可能是电路的总功率过大，故</w:t>
      </w: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错误。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ascii="宋体" w:hAnsi="宋体" w:cs="宋体"/>
        </w:rPr>
        <w:t>故选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7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海安双楼职业高级中学中考真题）</w:t>
      </w:r>
      <w:r w:rsidRPr="00F86496">
        <w:rPr>
          <w:rFonts w:ascii="宋体" w:hAnsi="宋体" w:cs="宋体"/>
          <w:b/>
        </w:rPr>
        <w:t>家庭电路中，下列情形可能引起熔丝熔断的是（</w:t>
      </w:r>
      <w:r w:rsidRPr="00F86496">
        <w:rPr>
          <w:rFonts w:eastAsia="Times New Roman"/>
          <w:b/>
        </w:rPr>
        <w:t xml:space="preserve">    </w:t>
      </w:r>
      <w:r w:rsidRPr="00F86496">
        <w:rPr>
          <w:rFonts w:ascii="宋体" w:hAnsi="宋体" w:cs="宋体"/>
          <w:b/>
        </w:rPr>
        <w:t>）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插座的零线火线接反</w:t>
      </w:r>
      <w:r w:rsidRPr="00F86496">
        <w:rPr>
          <w:b/>
        </w:rPr>
        <w:tab/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两只白炽灯串联连接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电器金属外壳未接地</w:t>
      </w:r>
      <w:r w:rsidRPr="00F86496">
        <w:rPr>
          <w:b/>
        </w:rPr>
        <w:tab/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同时使用大功率电器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【答案】</w:t>
      </w:r>
      <w:r w:rsidRPr="00F86496">
        <w:t>D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t>【详解】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．插座的零线火线接反，不会使电路中电流过大，不会引起保险丝熔断，故</w:t>
      </w:r>
      <w:r w:rsidRPr="00F86496">
        <w:rPr>
          <w:rFonts w:eastAsia="Times New Roman"/>
        </w:rPr>
        <w:t>A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．两只白炽灯串联连接，相当于增大电路中电阻，电流会变小，所以不会引起保险丝熔断，故</w:t>
      </w:r>
      <w:r w:rsidRPr="00F86496">
        <w:rPr>
          <w:rFonts w:eastAsia="Times New Roman"/>
        </w:rPr>
        <w:t>B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．电器金属外壳未接地，人接触时容易发生触电事故，不会引起保险丝熔断，故</w:t>
      </w:r>
      <w:r w:rsidRPr="00F86496">
        <w:rPr>
          <w:rFonts w:eastAsia="Times New Roman"/>
        </w:rPr>
        <w:t>C</w:t>
      </w:r>
      <w:r w:rsidRPr="00F86496">
        <w:rPr>
          <w:rFonts w:ascii="宋体" w:hAnsi="宋体" w:cs="宋体"/>
        </w:rPr>
        <w:t>不符合题意；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．同时使用大功率用电器，会使电路中电流过大，可能会引起保险丝熔断，故</w:t>
      </w:r>
      <w:r w:rsidRPr="00F86496">
        <w:rPr>
          <w:rFonts w:eastAsia="Times New Roman"/>
        </w:rPr>
        <w:t>D</w:t>
      </w:r>
      <w:r w:rsidRPr="00F86496">
        <w:rPr>
          <w:rFonts w:ascii="宋体" w:hAnsi="宋体" w:cs="宋体"/>
        </w:rPr>
        <w:t>符合题意．</w:t>
      </w:r>
    </w:p>
    <w:p w:rsidR="006679E5" w:rsidRDefault="00275C8A" w:rsidP="007F1EFA">
      <w:pPr>
        <w:snapToGrid w:val="0"/>
        <w:spacing w:line="360" w:lineRule="auto"/>
        <w:ind w:firstLineChars="200" w:firstLine="420"/>
        <w:rPr>
          <w:rFonts w:ascii="宋体" w:hAnsi="宋体"/>
          <w:b/>
          <w:color w:val="0000FF"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533271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736D" w:rsidRPr="007F1EFA">
        <w:rPr>
          <w:rFonts w:ascii="宋体" w:hAnsi="宋体" w:hint="eastAsia"/>
          <w:b/>
          <w:color w:val="0000FF"/>
          <w:szCs w:val="21"/>
        </w:rPr>
        <w:t>中考</w:t>
      </w:r>
      <w:r w:rsidR="00585C92" w:rsidRPr="007F1EFA">
        <w:rPr>
          <w:rFonts w:ascii="宋体" w:hAnsi="宋体"/>
          <w:b/>
          <w:color w:val="0000FF"/>
          <w:szCs w:val="21"/>
        </w:rPr>
        <w:t>考点</w:t>
      </w:r>
      <w:r w:rsidR="0017736D" w:rsidRPr="007F1EFA">
        <w:rPr>
          <w:rFonts w:ascii="宋体" w:hAnsi="宋体" w:hint="eastAsia"/>
          <w:b/>
          <w:color w:val="0000FF"/>
          <w:szCs w:val="21"/>
        </w:rPr>
        <w:t>知识点详解</w:t>
      </w:r>
    </w:p>
    <w:p w:rsidR="00F86496" w:rsidRPr="005E160F" w:rsidRDefault="00275C8A" w:rsidP="00F86496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5E160F">
        <w:rPr>
          <w:rFonts w:ascii="宋体" w:hAnsi="宋体" w:hint="eastAsia"/>
          <w:b/>
          <w:sz w:val="32"/>
          <w:szCs w:val="32"/>
        </w:rPr>
        <w:t>第十</w:t>
      </w:r>
      <w:r>
        <w:rPr>
          <w:rFonts w:ascii="宋体" w:hAnsi="宋体" w:hint="eastAsia"/>
          <w:b/>
          <w:sz w:val="32"/>
          <w:szCs w:val="32"/>
        </w:rPr>
        <w:t>九</w:t>
      </w:r>
      <w:r w:rsidRPr="005E160F">
        <w:rPr>
          <w:rFonts w:ascii="宋体" w:hAnsi="宋体" w:hint="eastAsia"/>
          <w:b/>
          <w:sz w:val="32"/>
          <w:szCs w:val="32"/>
        </w:rPr>
        <w:t>章</w:t>
      </w:r>
      <w:r w:rsidRPr="005E160F">
        <w:rPr>
          <w:rFonts w:ascii="宋体" w:hAnsi="宋体" w:hint="eastAsia"/>
          <w:b/>
          <w:sz w:val="32"/>
          <w:szCs w:val="32"/>
        </w:rPr>
        <w:t xml:space="preserve">   </w:t>
      </w:r>
      <w:r>
        <w:rPr>
          <w:rFonts w:ascii="宋体" w:hAnsi="宋体" w:hint="eastAsia"/>
          <w:b/>
          <w:sz w:val="32"/>
          <w:szCs w:val="32"/>
        </w:rPr>
        <w:t>生活用电</w:t>
      </w:r>
    </w:p>
    <w:p w:rsidR="00F86496" w:rsidRPr="00C47EAA" w:rsidRDefault="00275C8A" w:rsidP="00F86496">
      <w:pPr>
        <w:spacing w:line="360" w:lineRule="auto"/>
        <w:rPr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3636645</wp:posOffset>
            </wp:positionH>
            <wp:positionV relativeFrom="paragraph">
              <wp:posOffset>279400</wp:posOffset>
            </wp:positionV>
            <wp:extent cx="2520315" cy="1404620"/>
            <wp:effectExtent l="0" t="0" r="0" b="5080"/>
            <wp:wrapNone/>
            <wp:docPr id="1466930635" name="图片 1466930635" descr="1050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75516" name="Picture 348" descr="1050400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60F">
        <w:rPr>
          <w:rFonts w:ascii="宋体" w:hAnsi="宋体" w:hint="eastAsia"/>
          <w:b/>
          <w:sz w:val="28"/>
          <w:szCs w:val="28"/>
        </w:rPr>
        <w:t>§</w:t>
      </w:r>
      <w:r w:rsidRPr="005E160F">
        <w:rPr>
          <w:rFonts w:ascii="宋体" w:hAnsi="宋体" w:hint="eastAsia"/>
          <w:b/>
          <w:sz w:val="28"/>
          <w:szCs w:val="28"/>
        </w:rPr>
        <w:t>1</w:t>
      </w:r>
      <w:r>
        <w:rPr>
          <w:rFonts w:ascii="宋体" w:hAnsi="宋体" w:hint="eastAsia"/>
          <w:b/>
          <w:sz w:val="28"/>
          <w:szCs w:val="28"/>
        </w:rPr>
        <w:t>9</w:t>
      </w:r>
      <w:r w:rsidRPr="005E160F">
        <w:rPr>
          <w:rFonts w:ascii="宋体" w:hAnsi="宋体" w:hint="eastAsia"/>
          <w:b/>
          <w:sz w:val="28"/>
          <w:szCs w:val="28"/>
        </w:rPr>
        <w:t xml:space="preserve">.1   </w:t>
      </w:r>
      <w:r>
        <w:rPr>
          <w:rFonts w:ascii="宋体" w:hAnsi="宋体" w:hint="eastAsia"/>
          <w:b/>
          <w:sz w:val="28"/>
          <w:szCs w:val="28"/>
        </w:rPr>
        <w:t>家庭电路</w:t>
      </w:r>
    </w:p>
    <w:p w:rsidR="00F86496" w:rsidRPr="00C47EAA" w:rsidRDefault="00275C8A" w:rsidP="00F86496">
      <w:pPr>
        <w:spacing w:line="360" w:lineRule="auto"/>
        <w:rPr>
          <w:rFonts w:ascii="宋体" w:hAnsi="宋体"/>
          <w:bCs/>
          <w:szCs w:val="21"/>
        </w:rPr>
      </w:pPr>
      <w:r w:rsidRPr="005E160F">
        <w:rPr>
          <w:rFonts w:ascii="宋体" w:hAnsi="宋体" w:hint="eastAsia"/>
          <w:bCs/>
          <w:szCs w:val="21"/>
        </w:rPr>
        <w:t>1</w:t>
      </w:r>
      <w:r w:rsidRPr="005E160F">
        <w:rPr>
          <w:rFonts w:ascii="宋体" w:hAnsi="宋体" w:hint="eastAsia"/>
          <w:bCs/>
          <w:szCs w:val="21"/>
        </w:rPr>
        <w:t>、</w:t>
      </w:r>
      <w:r>
        <w:rPr>
          <w:rFonts w:ascii="宋体" w:hAnsi="宋体" w:hint="eastAsia"/>
          <w:bCs/>
          <w:szCs w:val="21"/>
        </w:rPr>
        <w:t>家庭电路的组成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670560</wp:posOffset>
                </wp:positionH>
                <wp:positionV relativeFrom="paragraph">
                  <wp:posOffset>99060</wp:posOffset>
                </wp:positionV>
                <wp:extent cx="121920" cy="693420"/>
                <wp:effectExtent l="13335" t="13335" r="7620" b="7620"/>
                <wp:wrapNone/>
                <wp:docPr id="1466930634" name="左大括号 1466930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1920" cy="693420"/>
                        </a:xfrm>
                        <a:prstGeom prst="leftBrace">
                          <a:avLst>
                            <a:gd name="adj1" fmla="val 47396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1466930634" o:spid="_x0000_s1031" type="#_x0000_t87" style="width:9.6pt;height:54.6pt;margin-top:7.8pt;margin-left:52.8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251660288"/>
            </w:pict>
          </mc:Fallback>
        </mc:AlternateContent>
      </w:r>
      <w:r>
        <w:rPr>
          <w:rFonts w:ascii="宋体" w:hAnsi="宋体" w:hint="eastAsia"/>
          <w:bCs/>
          <w:szCs w:val="21"/>
        </w:rPr>
        <w:t xml:space="preserve">             </w:t>
      </w:r>
      <w:r>
        <w:rPr>
          <w:rFonts w:ascii="宋体" w:hAnsi="宋体" w:hint="eastAsia"/>
          <w:bCs/>
          <w:szCs w:val="21"/>
        </w:rPr>
        <w:t>火线</w:t>
      </w:r>
      <w:r>
        <w:rPr>
          <w:rFonts w:ascii="宋体" w:hAnsi="宋体" w:hint="eastAsia"/>
          <w:bCs/>
          <w:szCs w:val="21"/>
        </w:rPr>
        <w:t xml:space="preserve">     </w:t>
      </w:r>
      <w:r>
        <w:rPr>
          <w:rFonts w:ascii="宋体" w:hAnsi="宋体" w:hint="eastAsia"/>
          <w:bCs/>
          <w:szCs w:val="21"/>
        </w:rPr>
        <w:t>特点：火线与零线之间的电压是</w:t>
      </w:r>
      <w:r>
        <w:rPr>
          <w:rFonts w:ascii="宋体" w:hAnsi="宋体" w:hint="eastAsia"/>
          <w:bCs/>
          <w:szCs w:val="21"/>
        </w:rPr>
        <w:t>220V</w:t>
      </w:r>
      <w:r>
        <w:rPr>
          <w:rFonts w:ascii="宋体" w:hAnsi="宋体" w:hint="eastAsia"/>
          <w:bCs/>
          <w:szCs w:val="21"/>
        </w:rPr>
        <w:t>；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</w:t>
      </w:r>
      <w:r w:rsidRPr="003C1874">
        <w:rPr>
          <w:rFonts w:ascii="宋体" w:hAnsi="宋体" w:hint="eastAsia"/>
          <w:b/>
          <w:bCs/>
          <w:szCs w:val="21"/>
        </w:rPr>
        <w:t>进户线</w:t>
      </w:r>
      <w:r>
        <w:rPr>
          <w:rFonts w:ascii="宋体" w:hAnsi="宋体" w:hint="eastAsia"/>
          <w:bCs/>
          <w:szCs w:val="21"/>
        </w:rPr>
        <w:t xml:space="preserve">                   </w:t>
      </w:r>
      <w:r>
        <w:rPr>
          <w:rFonts w:ascii="宋体" w:hAnsi="宋体" w:hint="eastAsia"/>
          <w:bCs/>
          <w:szCs w:val="21"/>
        </w:rPr>
        <w:t>零线在户外就已经跟大地相连；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 xml:space="preserve">             </w:t>
      </w:r>
      <w:r>
        <w:rPr>
          <w:rFonts w:ascii="宋体" w:hAnsi="宋体" w:hint="eastAsia"/>
          <w:bCs/>
          <w:szCs w:val="21"/>
        </w:rPr>
        <w:t>零线</w:t>
      </w:r>
      <w:r>
        <w:rPr>
          <w:rFonts w:ascii="宋体" w:hAnsi="宋体" w:hint="eastAsia"/>
          <w:bCs/>
          <w:szCs w:val="21"/>
        </w:rPr>
        <w:t xml:space="preserve">           </w:t>
      </w:r>
      <w:r>
        <w:rPr>
          <w:rFonts w:ascii="宋体" w:hAnsi="宋体" w:hint="eastAsia"/>
          <w:bCs/>
          <w:szCs w:val="21"/>
        </w:rPr>
        <w:t>零线与大地之间的电压是</w:t>
      </w:r>
      <w:r>
        <w:rPr>
          <w:rFonts w:ascii="宋体" w:hAnsi="宋体" w:hint="eastAsia"/>
          <w:bCs/>
          <w:szCs w:val="21"/>
        </w:rPr>
        <w:t>0V</w:t>
      </w:r>
      <w:r>
        <w:rPr>
          <w:rFonts w:ascii="宋体" w:hAnsi="宋体" w:hint="eastAsia"/>
          <w:bCs/>
          <w:szCs w:val="21"/>
        </w:rPr>
        <w:t>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）</w:t>
      </w:r>
      <w:r w:rsidRPr="003C1874">
        <w:rPr>
          <w:rFonts w:ascii="宋体" w:hAnsi="宋体" w:hint="eastAsia"/>
          <w:b/>
          <w:bCs/>
          <w:szCs w:val="21"/>
        </w:rPr>
        <w:t>电能表</w:t>
      </w:r>
      <w:r>
        <w:rPr>
          <w:rFonts w:ascii="宋体" w:hAnsi="宋体" w:hint="eastAsia"/>
          <w:bCs/>
          <w:szCs w:val="21"/>
        </w:rPr>
        <w:t>：应该串联在干路（即火线）中，用来显示所消耗的电能。</w:t>
      </w:r>
    </w:p>
    <w:p w:rsidR="00F86496" w:rsidRDefault="00275C8A" w:rsidP="00F86496">
      <w:pPr>
        <w:spacing w:line="360" w:lineRule="auto"/>
        <w:ind w:left="1155" w:hangingChars="550" w:hanging="115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3</w:t>
      </w:r>
      <w:r>
        <w:rPr>
          <w:rFonts w:ascii="宋体" w:hAnsi="宋体" w:hint="eastAsia"/>
          <w:bCs/>
          <w:szCs w:val="21"/>
        </w:rPr>
        <w:t>）</w:t>
      </w:r>
      <w:r w:rsidRPr="003C1874">
        <w:rPr>
          <w:rFonts w:ascii="宋体" w:hAnsi="宋体" w:hint="eastAsia"/>
          <w:b/>
          <w:bCs/>
          <w:szCs w:val="21"/>
        </w:rPr>
        <w:t>总开关</w:t>
      </w:r>
      <w:r>
        <w:rPr>
          <w:rFonts w:ascii="宋体" w:hAnsi="宋体" w:hint="eastAsia"/>
          <w:bCs/>
          <w:szCs w:val="21"/>
        </w:rPr>
        <w:t>：应该串联在干路（即火线）中，用来控制室内全部用电器的通断，当家庭电路需要维修时，必须断开总开关，便于检修电路，保证施工人员的安全。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4</w:t>
      </w:r>
      <w:r>
        <w:rPr>
          <w:rFonts w:ascii="宋体" w:hAnsi="宋体" w:hint="eastAsia"/>
          <w:bCs/>
          <w:szCs w:val="21"/>
        </w:rPr>
        <w:t>）</w:t>
      </w:r>
      <w:r w:rsidRPr="003C1874">
        <w:rPr>
          <w:rFonts w:ascii="宋体" w:hAnsi="宋体" w:hint="eastAsia"/>
          <w:b/>
          <w:bCs/>
          <w:szCs w:val="21"/>
        </w:rPr>
        <w:t>保险装置</w:t>
      </w:r>
      <w:r>
        <w:rPr>
          <w:rFonts w:ascii="宋体" w:hAnsi="宋体" w:hint="eastAsia"/>
          <w:bCs/>
          <w:szCs w:val="21"/>
        </w:rPr>
        <w:t>：应该串联在干路（即火线）中，当电路中的电流过大时，熔丝会熔断，切断电路，起到</w:t>
      </w:r>
    </w:p>
    <w:p w:rsidR="00F86496" w:rsidRDefault="00275C8A" w:rsidP="00F86496">
      <w:pPr>
        <w:spacing w:line="360" w:lineRule="auto"/>
        <w:ind w:firstLineChars="650" w:firstLine="136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保护电路的作用。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①传统的保险装置：</w:t>
      </w:r>
      <w:r>
        <w:rPr>
          <w:rFonts w:ascii="宋体" w:hAnsi="宋体" w:hint="eastAsia"/>
          <w:bCs/>
          <w:szCs w:val="21"/>
        </w:rPr>
        <w:t xml:space="preserve">  </w:t>
      </w:r>
      <w:r w:rsidRPr="003C1874">
        <w:rPr>
          <w:rFonts w:ascii="宋体" w:hAnsi="宋体" w:hint="eastAsia"/>
          <w:b/>
          <w:bCs/>
          <w:szCs w:val="21"/>
        </w:rPr>
        <w:t>保险丝</w:t>
      </w:r>
      <w:r>
        <w:rPr>
          <w:rFonts w:ascii="宋体" w:hAnsi="宋体" w:hint="eastAsia"/>
          <w:bCs/>
          <w:szCs w:val="21"/>
        </w:rPr>
        <w:t>，它是用铅锑合金制作的，电阻比较大、熔点比较低。</w:t>
      </w:r>
    </w:p>
    <w:p w:rsidR="00F86496" w:rsidRDefault="00275C8A" w:rsidP="00F86496">
      <w:pPr>
        <w:spacing w:line="360" w:lineRule="auto"/>
        <w:ind w:firstLineChars="1400" w:firstLine="2940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lastRenderedPageBreak/>
        <w:t>当电流过大时，它由于温度升高而熔断，切断电路，起到保护电路作用。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②新型的保险装置：</w:t>
      </w:r>
      <w:r w:rsidRPr="003C1874">
        <w:rPr>
          <w:rFonts w:ascii="宋体" w:hAnsi="宋体" w:hint="eastAsia"/>
          <w:b/>
          <w:bCs/>
          <w:szCs w:val="21"/>
        </w:rPr>
        <w:t>空气开关</w:t>
      </w:r>
      <w:r>
        <w:rPr>
          <w:rFonts w:ascii="宋体" w:hAnsi="宋体" w:hint="eastAsia"/>
          <w:bCs/>
          <w:szCs w:val="21"/>
        </w:rPr>
        <w:t>，当电流过大时，它会自动断开（即：跳闸），切断电路，起到保护作用。</w:t>
      </w:r>
    </w:p>
    <w:p w:rsidR="00F86496" w:rsidRDefault="00275C8A" w:rsidP="00F86496">
      <w:pPr>
        <w:tabs>
          <w:tab w:val="left" w:pos="1728"/>
        </w:tabs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99060</wp:posOffset>
                </wp:positionV>
                <wp:extent cx="121920" cy="693420"/>
                <wp:effectExtent l="11430" t="13335" r="9525" b="7620"/>
                <wp:wrapNone/>
                <wp:docPr id="1466930633" name="左大括号 1466930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1920" cy="693420"/>
                        </a:xfrm>
                        <a:prstGeom prst="leftBrace">
                          <a:avLst>
                            <a:gd name="adj1" fmla="val 47396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左大括号 1466930633" o:spid="_x0000_s1032" type="#_x0000_t87" style="width:9.6pt;height:54.6pt;margin-top:7.8pt;margin-left:62.4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251662336"/>
            </w:pict>
          </mc:Fallback>
        </mc:AlternateContent>
      </w:r>
      <w:r>
        <w:rPr>
          <w:rFonts w:ascii="宋体" w:hAnsi="宋体" w:hint="eastAsia"/>
          <w:bCs/>
          <w:szCs w:val="21"/>
        </w:rPr>
        <w:t xml:space="preserve">                </w:t>
      </w:r>
      <w:r w:rsidRPr="0067060A">
        <w:rPr>
          <w:rFonts w:ascii="宋体" w:hAnsi="宋体" w:hint="eastAsia"/>
          <w:b/>
          <w:bCs/>
          <w:szCs w:val="21"/>
        </w:rPr>
        <w:t>开关和用电器：</w:t>
      </w:r>
      <w:r>
        <w:rPr>
          <w:rFonts w:ascii="宋体" w:hAnsi="宋体" w:hint="eastAsia"/>
          <w:bCs/>
          <w:szCs w:val="21"/>
        </w:rPr>
        <w:t>开关与所控制的用电器必须串联，且开关必须接在火线与用电器之间。</w:t>
      </w:r>
    </w:p>
    <w:p w:rsidR="00F86496" w:rsidRDefault="00275C8A" w:rsidP="00F86496">
      <w:pPr>
        <w:spacing w:line="360" w:lineRule="auto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Cs/>
          <w:szCs w:val="21"/>
        </w:rPr>
        <w:t>5</w:t>
      </w:r>
      <w:r>
        <w:rPr>
          <w:rFonts w:ascii="宋体" w:hAnsi="宋体" w:hint="eastAsia"/>
          <w:bCs/>
          <w:szCs w:val="21"/>
        </w:rPr>
        <w:t>）</w:t>
      </w:r>
      <w:r w:rsidRPr="0067060A">
        <w:rPr>
          <w:rFonts w:ascii="宋体" w:hAnsi="宋体" w:hint="eastAsia"/>
          <w:b/>
          <w:bCs/>
          <w:szCs w:val="21"/>
        </w:rPr>
        <w:t>其他</w:t>
      </w:r>
    </w:p>
    <w:p w:rsidR="00F86496" w:rsidRPr="0067060A" w:rsidRDefault="00275C8A" w:rsidP="00F86496">
      <w:pPr>
        <w:spacing w:line="360" w:lineRule="auto"/>
        <w:rPr>
          <w:rFonts w:ascii="宋体" w:hAnsi="宋体"/>
          <w:b/>
          <w:bCs/>
          <w:szCs w:val="21"/>
        </w:rPr>
      </w:pPr>
      <w:r w:rsidRPr="0067060A">
        <w:rPr>
          <w:rFonts w:ascii="宋体" w:hAnsi="宋体" w:hint="eastAsia"/>
          <w:bCs/>
          <w:szCs w:val="21"/>
        </w:rPr>
        <w:t xml:space="preserve">               </w:t>
      </w:r>
      <w:r>
        <w:rPr>
          <w:rFonts w:ascii="宋体" w:hAnsi="宋体" w:hint="eastAsia"/>
          <w:bCs/>
          <w:szCs w:val="21"/>
        </w:rPr>
        <w:t xml:space="preserve">   </w:t>
      </w:r>
      <w:r w:rsidRPr="0067060A">
        <w:rPr>
          <w:rFonts w:ascii="宋体" w:hAnsi="宋体" w:hint="eastAsia"/>
          <w:bCs/>
          <w:szCs w:val="21"/>
        </w:rPr>
        <w:t xml:space="preserve"> </w:t>
      </w:r>
      <w:r w:rsidRPr="0067060A">
        <w:rPr>
          <w:rFonts w:ascii="宋体" w:hAnsi="宋体" w:hint="eastAsia"/>
          <w:b/>
          <w:bCs/>
          <w:szCs w:val="21"/>
        </w:rPr>
        <w:t>插</w:t>
      </w:r>
      <w:r>
        <w:rPr>
          <w:rFonts w:ascii="宋体" w:hAnsi="宋体" w:hint="eastAsia"/>
          <w:b/>
          <w:bCs/>
          <w:szCs w:val="21"/>
        </w:rPr>
        <w:t xml:space="preserve"> </w:t>
      </w:r>
      <w:r w:rsidRPr="0067060A">
        <w:rPr>
          <w:rFonts w:ascii="宋体" w:hAnsi="宋体" w:hint="eastAsia"/>
          <w:b/>
          <w:bCs/>
          <w:szCs w:val="21"/>
        </w:rPr>
        <w:t>座</w:t>
      </w:r>
      <w:r>
        <w:rPr>
          <w:rFonts w:ascii="宋体" w:hAnsi="宋体" w:hint="eastAsia"/>
          <w:b/>
          <w:bCs/>
          <w:szCs w:val="21"/>
        </w:rPr>
        <w:t xml:space="preserve">    </w:t>
      </w:r>
      <w:r w:rsidRPr="0067060A">
        <w:rPr>
          <w:rFonts w:ascii="宋体" w:hAnsi="宋体" w:hint="eastAsia"/>
          <w:b/>
          <w:bCs/>
          <w:szCs w:val="21"/>
        </w:rPr>
        <w:t>：</w:t>
      </w:r>
      <w:r w:rsidRPr="0067060A">
        <w:rPr>
          <w:rFonts w:ascii="宋体" w:hAnsi="宋体" w:hint="eastAsia"/>
          <w:bCs/>
          <w:szCs w:val="21"/>
        </w:rPr>
        <w:t>各用电器及插座之间是并联连接的。</w:t>
      </w:r>
    </w:p>
    <w:p w:rsidR="00F86496" w:rsidRPr="00B2621C" w:rsidRDefault="00F86496" w:rsidP="00F86496"/>
    <w:p w:rsidR="00F86496" w:rsidRPr="00CA4B7F" w:rsidRDefault="00275C8A" w:rsidP="00F86496">
      <w:pPr>
        <w:spacing w:line="360" w:lineRule="auto"/>
        <w:rPr>
          <w:rFonts w:ascii="宋体" w:hAnsi="宋体"/>
          <w:bCs/>
          <w:sz w:val="28"/>
          <w:szCs w:val="28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469900</wp:posOffset>
                </wp:positionV>
                <wp:extent cx="4312920" cy="2152650"/>
                <wp:effectExtent l="0" t="0" r="0" b="0"/>
                <wp:wrapNone/>
                <wp:docPr id="1466930629" name="组合 1466930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2920" cy="2152650"/>
                          <a:chOff x="3750" y="9444"/>
                          <a:chExt cx="6792" cy="3390"/>
                        </a:xfrm>
                      </wpg:grpSpPr>
                      <pic:pic xmlns:pic="http://schemas.openxmlformats.org/drawingml/2006/picture">
                        <pic:nvPicPr>
                          <pic:cNvPr id="1466930631" name="Picture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0" y="9444"/>
                            <a:ext cx="5736" cy="2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66930632" name="Text Box 345"/>
                        <wps:cNvSpPr txBox="1">
                          <a:spLocks noChangeArrowheads="1"/>
                        </wps:cNvSpPr>
                        <wps:spPr bwMode="auto">
                          <a:xfrm>
                            <a:off x="6222" y="12055"/>
                            <a:ext cx="4320" cy="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CBEE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739CC3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6496" w:rsidRDefault="00275C8A" w:rsidP="00F86496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开关要与用电器串联</w:t>
                              </w:r>
                            </w:p>
                            <w:p w:rsidR="00F86496" w:rsidRPr="00CA4B7F" w:rsidRDefault="00275C8A" w:rsidP="00F86496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开关必须接在火线与用电器之间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1466930629" o:spid="_x0000_s1033" style="width:339.6pt;height:169.5pt;margin-top:37pt;margin-left:84pt;position:absolute;z-index:-251650048" coordorigin="3750,9444" coordsize="6792,3390">
                <v:shape id="Picture24" o:spid="_x0000_s1034" type="#_x0000_t75" alt=" " style="width:5736;height:2316;left:3750;mso-wrap-style:square;position:absolute;top:9444;visibility:visible">
                  <v:imagedata r:id="rId25" o:title=" 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45" o:spid="_x0000_s1035" type="#_x0000_t202" style="width:4320;height:779;left:6222;mso-wrap-style:square;position:absolute;top:12055;visibility:visible;v-text-anchor:top" filled="f" fillcolor="#9cbee0" stroked="f" strokecolor="#739cc3" strokeweight="1.25pt">
                  <v:textbox>
                    <w:txbxContent>
                      <w:p w:rsidR="00F86496" w:rsidP="00F86496">
                        <w:pPr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开关要与用电器串联</w:t>
                        </w:r>
                      </w:p>
                      <w:p w:rsidR="00F86496" w:rsidRPr="00CA4B7F" w:rsidP="00F86496">
                        <w:pPr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开关必须接在火线与用电器之间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A4B7F">
        <w:rPr>
          <w:rFonts w:ascii="宋体" w:hAnsi="宋体" w:hint="eastAsia"/>
          <w:bCs/>
          <w:sz w:val="28"/>
          <w:szCs w:val="28"/>
        </w:rPr>
        <w:t xml:space="preserve">   </w:t>
      </w:r>
      <w:r>
        <w:rPr>
          <w:rFonts w:ascii="宋体" w:hAnsi="宋体" w:hint="eastAsia"/>
          <w:bCs/>
          <w:sz w:val="28"/>
          <w:szCs w:val="28"/>
        </w:rPr>
        <w:t xml:space="preserve">                    </w:t>
      </w:r>
      <w:r w:rsidRPr="00CA4B7F">
        <w:rPr>
          <w:rFonts w:ascii="宋体" w:hAnsi="宋体" w:hint="eastAsia"/>
          <w:bCs/>
          <w:sz w:val="28"/>
          <w:szCs w:val="28"/>
        </w:rPr>
        <w:t xml:space="preserve">  </w:t>
      </w:r>
      <w:r w:rsidRPr="00CA4B7F">
        <w:rPr>
          <w:rFonts w:ascii="宋体" w:hAnsi="宋体" w:hint="eastAsia"/>
          <w:bCs/>
          <w:sz w:val="28"/>
          <w:szCs w:val="28"/>
        </w:rPr>
        <w:t>★</w:t>
      </w:r>
      <w:r>
        <w:rPr>
          <w:rFonts w:ascii="宋体" w:hAnsi="宋体" w:hint="eastAsia"/>
          <w:bCs/>
          <w:sz w:val="28"/>
          <w:szCs w:val="28"/>
        </w:rPr>
        <w:t>生活用电作图</w:t>
      </w:r>
    </w:p>
    <w:p w:rsidR="00F86496" w:rsidRPr="00CA4B7F" w:rsidRDefault="00F86496" w:rsidP="00F86496">
      <w:pPr>
        <w:spacing w:line="360" w:lineRule="auto"/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270510</wp:posOffset>
                </wp:positionV>
                <wp:extent cx="1219200" cy="296545"/>
                <wp:effectExtent l="0" t="3810" r="0" b="4445"/>
                <wp:wrapNone/>
                <wp:docPr id="1466930628" name="文本框 1466930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6496" w:rsidRPr="00CA4B7F" w:rsidRDefault="00275C8A" w:rsidP="00F86496">
                            <w:pPr>
                              <w:rPr>
                                <w:b/>
                              </w:rPr>
                            </w:pPr>
                            <w:r w:rsidRPr="00CA4B7F">
                              <w:rPr>
                                <w:rFonts w:hint="eastAsia"/>
                                <w:b/>
                              </w:rPr>
                              <w:t>左零右火上接地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1466930628" o:spid="_x0000_s1036" type="#_x0000_t202" style="width:96pt;height:23.35pt;margin-top:21.3pt;margin-left:114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-251652096" filled="f" fillcolor="#9cbee0" stroked="f" strokecolor="#739cc3" strokeweight="1.25pt">
                <v:textbox>
                  <w:txbxContent>
                    <w:p w:rsidR="00F86496" w:rsidRPr="00CA4B7F" w:rsidP="00F86496">
                      <w:pPr>
                        <w:rPr>
                          <w:b/>
                        </w:rPr>
                      </w:pPr>
                      <w:r w:rsidRPr="00CA4B7F">
                        <w:rPr>
                          <w:rFonts w:hint="eastAsia"/>
                          <w:b/>
                        </w:rPr>
                        <w:t>左零右火上接地</w:t>
                      </w:r>
                    </w:p>
                  </w:txbxContent>
                </v:textbox>
              </v:shape>
            </w:pict>
          </mc:Fallback>
        </mc:AlternateContent>
      </w: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3868420</wp:posOffset>
            </wp:positionH>
            <wp:positionV relativeFrom="paragraph">
              <wp:posOffset>171450</wp:posOffset>
            </wp:positionV>
            <wp:extent cx="1800225" cy="1809750"/>
            <wp:effectExtent l="0" t="0" r="9525" b="0"/>
            <wp:wrapNone/>
            <wp:docPr id="1466930627" name="图片 1466930627" descr="1060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674884" name="Picture 349" descr="1060400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、</w:t>
      </w:r>
      <w:r w:rsidRPr="00CA4B7F">
        <w:rPr>
          <w:rFonts w:ascii="宋体" w:hAnsi="宋体" w:hint="eastAsia"/>
          <w:b/>
          <w:bCs/>
          <w:szCs w:val="21"/>
        </w:rPr>
        <w:t>试电笔</w:t>
      </w:r>
      <w:r>
        <w:rPr>
          <w:rFonts w:ascii="宋体" w:hAnsi="宋体" w:hint="eastAsia"/>
          <w:bCs/>
          <w:szCs w:val="21"/>
        </w:rPr>
        <w:t>（又叫：测电笔、电笔）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99060</wp:posOffset>
            </wp:positionV>
            <wp:extent cx="3599815" cy="1612265"/>
            <wp:effectExtent l="0" t="0" r="635" b="6985"/>
            <wp:wrapNone/>
            <wp:docPr id="1466930626" name="图片 1466930626" descr="C:\Documents and Settings\Administrator\Application Data\Tencent\Users\303392818\QQ\WinTemp\RichOle\BVY79E0AUZ$O6`OHGY(%H$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644057" name="Picture 346" descr="C:\Documents and Settings\Administrator\Application Data\Tencent\Users\303392818\QQ\WinTemp\RichOle\BVY79E0AUZ$O6`OHGY(%H$N.pn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161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</w:t>
      </w:r>
      <w:r>
        <w:rPr>
          <w:rFonts w:ascii="宋体" w:hAnsi="宋体" w:hint="eastAsia"/>
          <w:bCs/>
          <w:szCs w:val="21"/>
        </w:rPr>
        <w:t xml:space="preserve">  </w:t>
      </w:r>
      <w:r>
        <w:rPr>
          <w:rFonts w:ascii="宋体" w:hAnsi="宋体" w:hint="eastAsia"/>
          <w:bCs/>
          <w:szCs w:val="21"/>
        </w:rPr>
        <w:t>结</w:t>
      </w:r>
      <w:r>
        <w:rPr>
          <w:rFonts w:ascii="宋体" w:hAnsi="宋体" w:hint="eastAsia"/>
          <w:bCs/>
          <w:szCs w:val="21"/>
        </w:rPr>
        <w:t xml:space="preserve"> </w:t>
      </w:r>
      <w:r>
        <w:rPr>
          <w:rFonts w:ascii="宋体" w:hAnsi="宋体" w:hint="eastAsia"/>
          <w:bCs/>
          <w:szCs w:val="21"/>
        </w:rPr>
        <w:t>构</w:t>
      </w:r>
      <w:r>
        <w:rPr>
          <w:rFonts w:ascii="宋体" w:hAnsi="宋体" w:hint="eastAsia"/>
          <w:bCs/>
          <w:szCs w:val="21"/>
        </w:rPr>
        <w:t xml:space="preserve"> </w:t>
      </w:r>
      <w:r>
        <w:rPr>
          <w:rFonts w:ascii="宋体" w:hAnsi="宋体" w:hint="eastAsia"/>
          <w:bCs/>
          <w:szCs w:val="21"/>
        </w:rPr>
        <w:t>：笔尖金属、电阻、氖管、笔尾金属</w:t>
      </w:r>
    </w:p>
    <w:p w:rsidR="00F86496" w:rsidRDefault="00275C8A" w:rsidP="00F86496">
      <w:pPr>
        <w:spacing w:line="360" w:lineRule="auto"/>
      </w:pPr>
      <w:r>
        <w:rPr>
          <w:rFonts w:hint="eastAsia"/>
        </w:rPr>
        <w:lastRenderedPageBreak/>
        <w:t>2</w:t>
      </w:r>
      <w:r>
        <w:rPr>
          <w:rFonts w:hint="eastAsia"/>
        </w:rPr>
        <w:t>）</w:t>
      </w:r>
      <w:r>
        <w:rPr>
          <w:rFonts w:hint="eastAsia"/>
        </w:rPr>
        <w:t xml:space="preserve">  </w:t>
      </w:r>
      <w:r>
        <w:rPr>
          <w:rFonts w:hint="eastAsia"/>
        </w:rPr>
        <w:t>作</w:t>
      </w:r>
      <w:r>
        <w:rPr>
          <w:rFonts w:hint="eastAsia"/>
        </w:rPr>
        <w:t xml:space="preserve"> </w:t>
      </w:r>
      <w:r>
        <w:rPr>
          <w:rFonts w:hint="eastAsia"/>
        </w:rPr>
        <w:t>用</w:t>
      </w:r>
      <w:r>
        <w:rPr>
          <w:rFonts w:hint="eastAsia"/>
        </w:rPr>
        <w:t xml:space="preserve"> </w:t>
      </w:r>
      <w:r>
        <w:rPr>
          <w:rFonts w:hint="eastAsia"/>
        </w:rPr>
        <w:t>：判断哪条是火线</w:t>
      </w:r>
    </w:p>
    <w:p w:rsidR="00F86496" w:rsidRDefault="00275C8A" w:rsidP="00F86496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）使用方法：使用试电笔时，手必须要接触笔尾金属，一定不能够接触笔尖金属。</w:t>
      </w:r>
    </w:p>
    <w:p w:rsidR="00F86496" w:rsidRDefault="00275C8A" w:rsidP="00F86496">
      <w:pPr>
        <w:spacing w:line="360" w:lineRule="auto"/>
        <w:ind w:firstLineChars="650" w:firstLine="1365"/>
      </w:pPr>
      <w:r>
        <w:rPr>
          <w:rFonts w:hint="eastAsia"/>
        </w:rPr>
        <w:t>如果氖管发光，说明所测的线路是火线；如果氖管不发光，说明所测的线路是零线或地线。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3</w:t>
      </w:r>
      <w:r>
        <w:rPr>
          <w:rFonts w:ascii="宋体" w:hAnsi="宋体" w:hint="eastAsia"/>
          <w:bCs/>
          <w:szCs w:val="21"/>
        </w:rPr>
        <w:t>、三线插头和漏电保护器</w:t>
      </w:r>
    </w:p>
    <w:p w:rsidR="00F86496" w:rsidRDefault="00275C8A" w:rsidP="00F86496">
      <w:pPr>
        <w:spacing w:line="360" w:lineRule="auto"/>
        <w:ind w:left="1365" w:hangingChars="650" w:hanging="136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）三线插头：用电器的三线插头有三条线，其中一条接火线（标有“</w:t>
      </w:r>
      <w:r>
        <w:rPr>
          <w:rFonts w:ascii="宋体" w:hAnsi="宋体" w:hint="eastAsia"/>
          <w:bCs/>
          <w:szCs w:val="21"/>
        </w:rPr>
        <w:t>L</w:t>
      </w:r>
      <w:r>
        <w:rPr>
          <w:rFonts w:ascii="宋体" w:hAnsi="宋体" w:hint="eastAsia"/>
          <w:bCs/>
          <w:szCs w:val="21"/>
        </w:rPr>
        <w:t>”字样）、一条接零线（标有“</w:t>
      </w:r>
      <w:r>
        <w:rPr>
          <w:rFonts w:ascii="宋体" w:hAnsi="宋体" w:hint="eastAsia"/>
          <w:bCs/>
          <w:szCs w:val="21"/>
        </w:rPr>
        <w:t>N</w:t>
      </w:r>
      <w:r>
        <w:rPr>
          <w:rFonts w:ascii="宋体" w:hAnsi="宋体" w:hint="eastAsia"/>
          <w:bCs/>
          <w:szCs w:val="21"/>
        </w:rPr>
        <w:t>”字样）、第三条标有“</w:t>
      </w:r>
      <w:r>
        <w:rPr>
          <w:rFonts w:ascii="宋体" w:hAnsi="宋体" w:hint="eastAsia"/>
          <w:bCs/>
          <w:szCs w:val="21"/>
        </w:rPr>
        <w:t>E</w:t>
      </w:r>
      <w:r>
        <w:rPr>
          <w:rFonts w:ascii="宋体" w:hAnsi="宋体" w:hint="eastAsia"/>
          <w:bCs/>
          <w:szCs w:val="21"/>
        </w:rPr>
        <w:t>”字样的导线和用电器的金属外壳相连，插座上相应的导线和室外的地线相连，万一用电器的外壳带电，电流就会注入大地，不会对人体造成伤害。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）漏电保护器：当站在地面上的人不小心接触了火线，有电流经过人体流入大地，这时，总开关上的</w:t>
      </w:r>
    </w:p>
    <w:p w:rsidR="00F86496" w:rsidRDefault="00275C8A" w:rsidP="00F86496">
      <w:pPr>
        <w:spacing w:line="360" w:lineRule="auto"/>
        <w:ind w:firstLineChars="650" w:firstLine="136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“漏电保护器”就会迅速切断电流，对人身起到保护作用。</w:t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210820</wp:posOffset>
            </wp:positionH>
            <wp:positionV relativeFrom="paragraph">
              <wp:posOffset>198120</wp:posOffset>
            </wp:positionV>
            <wp:extent cx="1861185" cy="1440815"/>
            <wp:effectExtent l="0" t="0" r="5715" b="6985"/>
            <wp:wrapNone/>
            <wp:docPr id="1466930625" name="图片 1466930625" descr="C:\Documents and Settings\Administrator\Application Data\Tencent\Users\303392818\QQ\WinTemp\RichOle\$LX272V]8(JMG9{FEH0MOR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141436" name="Picture 347" descr="C:\Documents and Settings\Administrator\Application Data\Tencent\Users\303392818\QQ\WinTemp\RichOle\$LX272V]8(JMG9{FEH0MORH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4112260</wp:posOffset>
            </wp:positionH>
            <wp:positionV relativeFrom="paragraph">
              <wp:posOffset>198120</wp:posOffset>
            </wp:positionV>
            <wp:extent cx="1864995" cy="1439545"/>
            <wp:effectExtent l="0" t="0" r="1905" b="8255"/>
            <wp:wrapNone/>
            <wp:docPr id="1466930624" name="图片 1466930624" descr="1070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783734" name="Picture 350" descr="1070400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2139950</wp:posOffset>
            </wp:positionH>
            <wp:positionV relativeFrom="paragraph">
              <wp:posOffset>0</wp:posOffset>
            </wp:positionV>
            <wp:extent cx="1911350" cy="1438910"/>
            <wp:effectExtent l="0" t="0" r="0" b="8890"/>
            <wp:wrapNone/>
            <wp:docPr id="28" name="图片 28" descr="10704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51891" name="Picture 351" descr="1070400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Pr="00C47EAA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4599940</wp:posOffset>
                </wp:positionH>
                <wp:positionV relativeFrom="paragraph">
                  <wp:posOffset>198120</wp:posOffset>
                </wp:positionV>
                <wp:extent cx="1158240" cy="296545"/>
                <wp:effectExtent l="0" t="0" r="4445" b="635"/>
                <wp:wrapNone/>
                <wp:docPr id="27" name="文本框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6496" w:rsidRPr="009533D9" w:rsidRDefault="00275C8A" w:rsidP="00F8649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>漏电保护器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7" o:spid="_x0000_s1037" type="#_x0000_t202" style="width:91.2pt;height:23.35pt;margin-top:15.6pt;margin-left:362.2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-251637760" filled="f" fillcolor="#9cbee0" stroked="f" strokecolor="#739cc3" strokeweight="1.25pt">
                <v:textbox>
                  <w:txbxContent>
                    <w:p w:rsidR="00F86496" w:rsidRPr="009533D9" w:rsidP="00F86496">
                      <w:pPr>
                        <w:rPr>
                          <w:b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szCs w:val="21"/>
                        </w:rPr>
                        <w:t>漏电保护器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2222500</wp:posOffset>
                </wp:positionH>
                <wp:positionV relativeFrom="paragraph">
                  <wp:posOffset>198120</wp:posOffset>
                </wp:positionV>
                <wp:extent cx="1645920" cy="296545"/>
                <wp:effectExtent l="3175" t="0" r="0" b="635"/>
                <wp:wrapNone/>
                <wp:docPr id="26" name="文本框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592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6496" w:rsidRPr="009533D9" w:rsidRDefault="00275C8A" w:rsidP="00F8649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>三脚插座</w:t>
                            </w: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>与</w:t>
                            </w: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 xml:space="preserve"> </w:t>
                            </w:r>
                            <w:r w:rsidRPr="009533D9"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>三线插头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6" o:spid="_x0000_s1038" type="#_x0000_t202" style="width:129.6pt;height:23.35pt;margin-top:15.6pt;margin-left:175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-251639808" filled="f" fillcolor="#9cbee0" stroked="f" strokecolor="#739cc3" strokeweight="1.25pt">
                <v:textbox>
                  <w:txbxContent>
                    <w:p w:rsidR="00F86496" w:rsidRPr="009533D9" w:rsidP="00F86496">
                      <w:pPr>
                        <w:rPr>
                          <w:b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szCs w:val="21"/>
                        </w:rPr>
                        <w:t xml:space="preserve">三脚插座 与 </w:t>
                      </w:r>
                      <w:r w:rsidRPr="009533D9">
                        <w:rPr>
                          <w:rFonts w:ascii="宋体" w:hAnsi="宋体" w:hint="eastAsia"/>
                          <w:b/>
                          <w:bCs/>
                          <w:szCs w:val="21"/>
                        </w:rPr>
                        <w:t>三线插头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hint="eastAsia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454660</wp:posOffset>
                </wp:positionH>
                <wp:positionV relativeFrom="paragraph">
                  <wp:posOffset>198755</wp:posOffset>
                </wp:positionV>
                <wp:extent cx="792480" cy="296545"/>
                <wp:effectExtent l="0" t="0" r="635" b="0"/>
                <wp:wrapNone/>
                <wp:docPr id="25" name="文本框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248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6496" w:rsidRPr="009533D9" w:rsidRDefault="00275C8A" w:rsidP="00F86496">
                            <w:pPr>
                              <w:rPr>
                                <w:b/>
                              </w:rPr>
                            </w:pPr>
                            <w:r w:rsidRPr="009533D9">
                              <w:rPr>
                                <w:rFonts w:ascii="宋体" w:hAnsi="宋体" w:hint="eastAsia"/>
                                <w:b/>
                                <w:bCs/>
                                <w:szCs w:val="21"/>
                              </w:rPr>
                              <w:t>三线插头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5" o:spid="_x0000_s1039" type="#_x0000_t202" style="width:62.4pt;height:23.35pt;margin-top:15.65pt;margin-left:35.8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-251641856" filled="f" fillcolor="#9cbee0" stroked="f" strokecolor="#739cc3" strokeweight="1.25pt">
                <v:textbox>
                  <w:txbxContent>
                    <w:p w:rsidR="00F86496" w:rsidRPr="009533D9" w:rsidP="00F86496">
                      <w:pPr>
                        <w:rPr>
                          <w:b/>
                        </w:rPr>
                      </w:pPr>
                      <w:r w:rsidRPr="009533D9">
                        <w:rPr>
                          <w:rFonts w:ascii="宋体" w:hAnsi="宋体" w:hint="eastAsia"/>
                          <w:b/>
                          <w:bCs/>
                          <w:szCs w:val="21"/>
                        </w:rPr>
                        <w:t>三线插头</w:t>
                      </w:r>
                    </w:p>
                  </w:txbxContent>
                </v:textbox>
              </v:shape>
            </w:pict>
          </mc:Fallback>
        </mc:AlternateContent>
      </w:r>
    </w:p>
    <w:p w:rsidR="00F86496" w:rsidRDefault="00275C8A" w:rsidP="00F86496">
      <w:pPr>
        <w:spacing w:line="440" w:lineRule="exact"/>
        <w:rPr>
          <w:rFonts w:ascii="宋体" w:hAnsi="宋体"/>
          <w:b/>
          <w:sz w:val="28"/>
          <w:szCs w:val="28"/>
        </w:rPr>
      </w:pPr>
      <w:r w:rsidRPr="005E160F">
        <w:rPr>
          <w:rFonts w:ascii="宋体" w:hAnsi="宋体" w:hint="eastAsia"/>
          <w:b/>
          <w:sz w:val="28"/>
          <w:szCs w:val="28"/>
        </w:rPr>
        <w:t>§</w:t>
      </w:r>
      <w:r w:rsidRPr="005E160F">
        <w:rPr>
          <w:rFonts w:ascii="宋体" w:hAnsi="宋体" w:hint="eastAsia"/>
          <w:b/>
          <w:sz w:val="28"/>
          <w:szCs w:val="28"/>
        </w:rPr>
        <w:t>1</w:t>
      </w:r>
      <w:r>
        <w:rPr>
          <w:rFonts w:ascii="宋体" w:hAnsi="宋体" w:hint="eastAsia"/>
          <w:b/>
          <w:sz w:val="28"/>
          <w:szCs w:val="28"/>
        </w:rPr>
        <w:t>9</w:t>
      </w:r>
      <w:r w:rsidRPr="005E160F">
        <w:rPr>
          <w:rFonts w:ascii="宋体" w:hAnsi="宋体" w:hint="eastAsia"/>
          <w:b/>
          <w:sz w:val="28"/>
          <w:szCs w:val="28"/>
        </w:rPr>
        <w:t>.</w:t>
      </w:r>
      <w:r>
        <w:rPr>
          <w:rFonts w:ascii="宋体" w:hAnsi="宋体" w:hint="eastAsia"/>
          <w:b/>
          <w:sz w:val="28"/>
          <w:szCs w:val="28"/>
        </w:rPr>
        <w:t>2</w:t>
      </w:r>
      <w:r w:rsidRPr="005E160F">
        <w:rPr>
          <w:rFonts w:ascii="宋体" w:hAnsi="宋体" w:hint="eastAsia"/>
          <w:b/>
          <w:sz w:val="28"/>
          <w:szCs w:val="28"/>
        </w:rPr>
        <w:t xml:space="preserve">   </w:t>
      </w:r>
      <w:r>
        <w:rPr>
          <w:rFonts w:ascii="宋体" w:hAnsi="宋体" w:hint="eastAsia"/>
          <w:b/>
          <w:sz w:val="28"/>
          <w:szCs w:val="28"/>
        </w:rPr>
        <w:t>家庭电路中电流的原因</w:t>
      </w:r>
    </w:p>
    <w:p w:rsidR="00F86496" w:rsidRPr="00705898" w:rsidRDefault="00275C8A" w:rsidP="00F86496">
      <w:pPr>
        <w:spacing w:line="440" w:lineRule="exact"/>
        <w:rPr>
          <w:rFonts w:ascii="宋体" w:hAnsi="宋体"/>
          <w:bCs/>
          <w:szCs w:val="21"/>
        </w:rPr>
      </w:pPr>
      <w:r w:rsidRPr="00705898">
        <w:rPr>
          <w:rFonts w:ascii="宋体" w:hAnsi="宋体" w:hint="eastAsia"/>
          <w:bCs/>
          <w:szCs w:val="21"/>
        </w:rPr>
        <w:t>1</w:t>
      </w:r>
      <w:r w:rsidRPr="00705898">
        <w:rPr>
          <w:rFonts w:ascii="宋体" w:hAnsi="宋体" w:hint="eastAsia"/>
          <w:bCs/>
          <w:szCs w:val="21"/>
        </w:rPr>
        <w:t>、</w:t>
      </w:r>
      <w:r>
        <w:rPr>
          <w:rFonts w:ascii="宋体" w:hAnsi="宋体" w:hint="eastAsia"/>
          <w:bCs/>
          <w:szCs w:val="21"/>
        </w:rPr>
        <w:t>家庭电路中电流过大的原因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）用电器总功率过大（即：过载）</w:t>
      </w:r>
    </w:p>
    <w:p w:rsidR="00F86496" w:rsidRPr="00F87B76" w:rsidRDefault="00275C8A" w:rsidP="00F86496">
      <w:pPr>
        <w:spacing w:line="360" w:lineRule="auto"/>
        <w:ind w:leftChars="100" w:left="210" w:firstLineChars="200" w:firstLine="420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3451860</wp:posOffset>
            </wp:positionH>
            <wp:positionV relativeFrom="paragraph">
              <wp:posOffset>396240</wp:posOffset>
            </wp:positionV>
            <wp:extent cx="2217420" cy="1440180"/>
            <wp:effectExtent l="0" t="0" r="0" b="7620"/>
            <wp:wrapNone/>
            <wp:docPr id="24" name="图片 24" descr="1120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1433" name="Picture 356" descr="1120400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1370330</wp:posOffset>
            </wp:positionH>
            <wp:positionV relativeFrom="paragraph">
              <wp:posOffset>449580</wp:posOffset>
            </wp:positionV>
            <wp:extent cx="1677670" cy="1442085"/>
            <wp:effectExtent l="0" t="0" r="0" b="5715"/>
            <wp:wrapNone/>
            <wp:docPr id="23" name="图片 23" descr="1090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376172" name="Picture 355" descr="1090400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144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7B76">
        <w:rPr>
          <w:rFonts w:ascii="宋体" w:hAnsi="宋体" w:hint="eastAsia"/>
          <w:bCs/>
          <w:szCs w:val="21"/>
        </w:rPr>
        <w:t>在家庭电路中，电压</w:t>
      </w:r>
      <w:r>
        <w:rPr>
          <w:rFonts w:ascii="宋体" w:hAnsi="宋体"/>
          <w:bCs/>
          <w:position w:val="-6"/>
          <w:szCs w:val="21"/>
        </w:rPr>
        <w:object w:dxaOrig="1020" w:dyaOrig="279">
          <v:shape id="_x0000_i1031" type="#_x0000_t75" style="width:51pt;height:13.95pt" o:ole="">
            <v:imagedata r:id="rId35" o:title=""/>
          </v:shape>
          <o:OLEObject Type="Embed" ProgID="Equation.DSMT4" ShapeID="_x0000_i1031" DrawAspect="Content" ObjectID="_1676312790" r:id="rId36"/>
        </w:object>
      </w:r>
      <w:r w:rsidRPr="00F87B76">
        <w:rPr>
          <w:rFonts w:ascii="宋体" w:hAnsi="宋体" w:hint="eastAsia"/>
          <w:bCs/>
          <w:szCs w:val="21"/>
        </w:rPr>
        <w:t>是一定的</w:t>
      </w:r>
      <w:r>
        <w:rPr>
          <w:rFonts w:ascii="宋体" w:hAnsi="宋体" w:hint="eastAsia"/>
          <w:bCs/>
          <w:szCs w:val="21"/>
        </w:rPr>
        <w:t>，根据公式</w:t>
      </w:r>
      <w:r>
        <w:rPr>
          <w:rFonts w:ascii="宋体" w:hAnsi="宋体"/>
          <w:bCs/>
          <w:position w:val="-24"/>
          <w:szCs w:val="21"/>
        </w:rPr>
        <w:object w:dxaOrig="660" w:dyaOrig="620">
          <v:shape id="_x0000_i1032" type="#_x0000_t75" style="width:33pt;height:31pt" o:ole="">
            <v:imagedata r:id="rId37" o:title=""/>
          </v:shape>
          <o:OLEObject Type="Embed" ProgID="Equation.DSMT4" ShapeID="_x0000_i1032" DrawAspect="Content" ObjectID="_1676312791" r:id="rId38"/>
        </w:object>
      </w:r>
      <w:r>
        <w:rPr>
          <w:rFonts w:ascii="宋体" w:hAnsi="宋体" w:hint="eastAsia"/>
          <w:bCs/>
          <w:szCs w:val="21"/>
        </w:rPr>
        <w:t>可知，电路的总功率</w:t>
      </w:r>
      <w:r>
        <w:rPr>
          <w:rFonts w:ascii="宋体" w:hAnsi="宋体"/>
          <w:bCs/>
          <w:position w:val="-4"/>
          <w:szCs w:val="21"/>
        </w:rPr>
        <w:object w:dxaOrig="240" w:dyaOrig="260">
          <v:shape id="_x0000_i1033" type="#_x0000_t75" style="width:12pt;height:13pt" o:ole="">
            <v:imagedata r:id="rId39" o:title=""/>
          </v:shape>
          <o:OLEObject Type="Embed" ProgID="Equation.DSMT4" ShapeID="_x0000_i1033" DrawAspect="Content" ObjectID="_1676312792" r:id="rId40"/>
        </w:object>
      </w:r>
      <w:r>
        <w:rPr>
          <w:rFonts w:ascii="宋体" w:hAnsi="宋体" w:hint="eastAsia"/>
          <w:bCs/>
          <w:szCs w:val="21"/>
        </w:rPr>
        <w:t>越大，电路中的电流</w:t>
      </w:r>
      <w:r>
        <w:rPr>
          <w:rFonts w:ascii="宋体" w:hAnsi="宋体"/>
          <w:bCs/>
          <w:position w:val="-4"/>
          <w:szCs w:val="21"/>
        </w:rPr>
        <w:object w:dxaOrig="200" w:dyaOrig="260">
          <v:shape id="_x0000_i1034" type="#_x0000_t75" style="width:10pt;height:13pt" o:ole="">
            <v:imagedata r:id="rId41" o:title=""/>
          </v:shape>
          <o:OLEObject Type="Embed" ProgID="Equation.DSMT4" ShapeID="_x0000_i1034" DrawAspect="Content" ObjectID="_1676312793" r:id="rId42"/>
        </w:object>
      </w:r>
      <w:r>
        <w:rPr>
          <w:rFonts w:ascii="宋体" w:hAnsi="宋体" w:hint="eastAsia"/>
          <w:bCs/>
          <w:szCs w:val="21"/>
        </w:rPr>
        <w:t>也就越大。</w:t>
      </w:r>
    </w:p>
    <w:p w:rsidR="00F86496" w:rsidRPr="00C05519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Pr="00C05519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lastRenderedPageBreak/>
        <w:t>2</w:t>
      </w:r>
      <w:r>
        <w:rPr>
          <w:rFonts w:ascii="宋体" w:hAnsi="宋体" w:hint="eastAsia"/>
          <w:bCs/>
          <w:szCs w:val="21"/>
        </w:rPr>
        <w:t>）电路中出现短路</w:t>
      </w:r>
    </w:p>
    <w:p w:rsidR="00F86496" w:rsidRDefault="00275C8A" w:rsidP="00F86496">
      <w:pPr>
        <w:spacing w:line="440" w:lineRule="exact"/>
        <w:ind w:firstLineChars="200" w:firstLine="420"/>
        <w:rPr>
          <w:rFonts w:ascii="宋体" w:hAnsi="宋体"/>
          <w:bCs/>
          <w:szCs w:val="21"/>
        </w:rPr>
      </w:pPr>
      <w:r>
        <w:rPr>
          <w:rFonts w:hint="eastAsia"/>
        </w:rPr>
        <w:t>火线跟零线直接连通，会造成短路，这时，电路中的电流</w:t>
      </w:r>
      <w:r>
        <w:rPr>
          <w:rFonts w:ascii="宋体" w:hAnsi="宋体"/>
          <w:bCs/>
          <w:position w:val="-4"/>
          <w:szCs w:val="21"/>
        </w:rPr>
        <w:object w:dxaOrig="200" w:dyaOrig="260">
          <v:shape id="_x0000_i1035" type="#_x0000_t75" style="width:10pt;height:13pt" o:ole="">
            <v:imagedata r:id="rId41" o:title=""/>
          </v:shape>
          <o:OLEObject Type="Embed" ProgID="Equation.DSMT4" ShapeID="_x0000_i1035" DrawAspect="Content" ObjectID="_1676312794" r:id="rId43"/>
        </w:object>
      </w:r>
      <w:r>
        <w:rPr>
          <w:rFonts w:ascii="宋体" w:hAnsi="宋体" w:hint="eastAsia"/>
          <w:bCs/>
          <w:szCs w:val="21"/>
        </w:rPr>
        <w:t>就会很大</w:t>
      </w:r>
      <w:r>
        <w:rPr>
          <w:rFonts w:hint="eastAsia"/>
        </w:rPr>
        <w:t>。</w:t>
      </w:r>
    </w:p>
    <w:p w:rsidR="00F86496" w:rsidRPr="00C05519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81915</wp:posOffset>
            </wp:positionV>
            <wp:extent cx="1440180" cy="1440180"/>
            <wp:effectExtent l="0" t="0" r="7620" b="7620"/>
            <wp:wrapNone/>
            <wp:docPr id="22" name="图片 22" descr="1100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810462" name="Picture 357" descr="1100400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3361690</wp:posOffset>
            </wp:positionH>
            <wp:positionV relativeFrom="paragraph">
              <wp:posOffset>60960</wp:posOffset>
            </wp:positionV>
            <wp:extent cx="2368550" cy="1439545"/>
            <wp:effectExtent l="0" t="0" r="0" b="8255"/>
            <wp:wrapNone/>
            <wp:docPr id="21" name="图片 21" descr="11204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117453" name="Picture 358" descr="1120400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Pr="00C05519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149860</wp:posOffset>
            </wp:positionV>
            <wp:extent cx="1886585" cy="1798955"/>
            <wp:effectExtent l="0" t="0" r="0" b="0"/>
            <wp:wrapNone/>
            <wp:docPr id="20" name="图片 20" descr="1110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866070" name="Picture 359" descr="1110400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、保险丝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）保险丝是由电阻率大、熔点低的铅锑合金制成的。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）当电流过大时，保险丝由于温度升高而熔断，切断电路，</w:t>
      </w:r>
    </w:p>
    <w:p w:rsidR="00F86496" w:rsidRDefault="00275C8A" w:rsidP="00F86496">
      <w:pPr>
        <w:spacing w:line="440" w:lineRule="exact"/>
        <w:ind w:firstLineChars="150" w:firstLine="31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起到保护电路作用。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3</w:t>
      </w:r>
      <w:r>
        <w:rPr>
          <w:rFonts w:ascii="宋体" w:hAnsi="宋体" w:hint="eastAsia"/>
          <w:bCs/>
          <w:szCs w:val="21"/>
        </w:rPr>
        <w:t>）越粗的保险丝，它的额定电流越大、电阻越小。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noProof/>
          <w:szCs w:val="21"/>
        </w:rPr>
        <w:drawing>
          <wp:inline distT="0" distB="0" distL="0" distR="0">
            <wp:extent cx="254000" cy="254000"/>
            <wp:effectExtent l="0" t="0" r="0" b="0"/>
            <wp:docPr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19415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szCs w:val="21"/>
        </w:rPr>
        <w:t>4</w:t>
      </w:r>
      <w:r>
        <w:rPr>
          <w:rFonts w:ascii="宋体" w:hAnsi="宋体" w:hint="eastAsia"/>
          <w:bCs/>
          <w:szCs w:val="21"/>
        </w:rPr>
        <w:t>）过粗的保险丝，不能够起到保险作用。</w:t>
      </w:r>
    </w:p>
    <w:p w:rsidR="00F86496" w:rsidRP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5</w:t>
      </w:r>
      <w:r>
        <w:rPr>
          <w:rFonts w:ascii="宋体" w:hAnsi="宋体" w:hint="eastAsia"/>
          <w:bCs/>
          <w:szCs w:val="21"/>
        </w:rPr>
        <w:t>）绝不能用铜丝、铁丝代替保险丝。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222885</wp:posOffset>
            </wp:positionV>
            <wp:extent cx="5067300" cy="1438275"/>
            <wp:effectExtent l="0" t="0" r="0" b="9525"/>
            <wp:wrapNone/>
            <wp:docPr id="19" name="图片 19" descr="1110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898577" name="Picture 360" descr="1110400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bCs/>
          <w:szCs w:val="21"/>
        </w:rPr>
        <w:t>3</w:t>
      </w:r>
      <w:r>
        <w:rPr>
          <w:rFonts w:ascii="宋体" w:hAnsi="宋体" w:hint="eastAsia"/>
          <w:bCs/>
          <w:szCs w:val="21"/>
        </w:rPr>
        <w:t>、新建楼房的供电线路中，已经不再使用保险丝了，而用起到保险作用的</w:t>
      </w:r>
      <w:r w:rsidRPr="00AE6AD0">
        <w:rPr>
          <w:rFonts w:ascii="宋体" w:hAnsi="宋体" w:hint="eastAsia"/>
          <w:b/>
          <w:bCs/>
          <w:szCs w:val="21"/>
        </w:rPr>
        <w:t>空气开关</w:t>
      </w:r>
      <w:r>
        <w:rPr>
          <w:rFonts w:ascii="宋体" w:hAnsi="宋体" w:hint="eastAsia"/>
          <w:bCs/>
          <w:szCs w:val="21"/>
        </w:rPr>
        <w:t>代替。</w:t>
      </w:r>
    </w:p>
    <w:p w:rsidR="00F86496" w:rsidRPr="003601C3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Pr="00AE6AD0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Pr="00C47EAA" w:rsidRDefault="00275C8A" w:rsidP="00F86496">
      <w:pPr>
        <w:spacing w:line="440" w:lineRule="exact"/>
        <w:rPr>
          <w:rFonts w:ascii="宋体" w:hAnsi="宋体"/>
          <w:b/>
          <w:sz w:val="28"/>
          <w:szCs w:val="28"/>
        </w:rPr>
      </w:pPr>
      <w:r w:rsidRPr="005E160F">
        <w:rPr>
          <w:rFonts w:ascii="宋体" w:hAnsi="宋体" w:hint="eastAsia"/>
          <w:b/>
          <w:sz w:val="28"/>
          <w:szCs w:val="28"/>
        </w:rPr>
        <w:t>§</w:t>
      </w:r>
      <w:r w:rsidRPr="005E160F">
        <w:rPr>
          <w:rFonts w:ascii="宋体" w:hAnsi="宋体" w:hint="eastAsia"/>
          <w:b/>
          <w:sz w:val="28"/>
          <w:szCs w:val="28"/>
        </w:rPr>
        <w:t>1</w:t>
      </w:r>
      <w:r>
        <w:rPr>
          <w:rFonts w:ascii="宋体" w:hAnsi="宋体" w:hint="eastAsia"/>
          <w:b/>
          <w:sz w:val="28"/>
          <w:szCs w:val="28"/>
        </w:rPr>
        <w:t>9</w:t>
      </w:r>
      <w:r w:rsidRPr="005E160F">
        <w:rPr>
          <w:rFonts w:ascii="宋体" w:hAnsi="宋体" w:hint="eastAsia"/>
          <w:b/>
          <w:sz w:val="28"/>
          <w:szCs w:val="28"/>
        </w:rPr>
        <w:t>.</w:t>
      </w:r>
      <w:r>
        <w:rPr>
          <w:rFonts w:ascii="宋体" w:hAnsi="宋体" w:hint="eastAsia"/>
          <w:b/>
          <w:sz w:val="28"/>
          <w:szCs w:val="28"/>
        </w:rPr>
        <w:t>3</w:t>
      </w:r>
      <w:r w:rsidRPr="005E160F">
        <w:rPr>
          <w:rFonts w:ascii="宋体" w:hAnsi="宋体" w:hint="eastAsia"/>
          <w:b/>
          <w:sz w:val="28"/>
          <w:szCs w:val="28"/>
        </w:rPr>
        <w:t xml:space="preserve">   </w:t>
      </w:r>
      <w:r>
        <w:rPr>
          <w:rFonts w:ascii="宋体" w:hAnsi="宋体" w:hint="eastAsia"/>
          <w:b/>
          <w:sz w:val="28"/>
          <w:szCs w:val="28"/>
        </w:rPr>
        <w:t>安全用电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、电压越高越危险</w:t>
      </w:r>
    </w:p>
    <w:p w:rsidR="00F86496" w:rsidRDefault="00275C8A" w:rsidP="00F86496">
      <w:pPr>
        <w:spacing w:line="360" w:lineRule="auto"/>
        <w:ind w:firstLineChars="200" w:firstLine="420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人是导体，通过情况下人体的电阻约为</w:t>
      </w:r>
      <w:r>
        <w:rPr>
          <w:rFonts w:ascii="宋体" w:hAnsi="宋体"/>
          <w:bCs/>
          <w:position w:val="-6"/>
          <w:szCs w:val="21"/>
        </w:rPr>
        <w:object w:dxaOrig="580" w:dyaOrig="320">
          <v:shape id="_x0000_i1036" type="#_x0000_t75" style="width:29pt;height:16pt" o:ole="">
            <v:imagedata r:id="rId49" o:title=""/>
          </v:shape>
          <o:OLEObject Type="Embed" ProgID="Equation.DSMT4" ShapeID="_x0000_i1036" DrawAspect="Content" ObjectID="_1676312795" r:id="rId50"/>
        </w:object>
      </w:r>
      <w:r>
        <w:rPr>
          <w:rFonts w:ascii="宋体" w:hAnsi="宋体" w:hint="eastAsia"/>
          <w:bCs/>
          <w:szCs w:val="21"/>
        </w:rPr>
        <w:t>～</w:t>
      </w:r>
      <w:r>
        <w:rPr>
          <w:rFonts w:ascii="宋体" w:hAnsi="宋体"/>
          <w:bCs/>
          <w:position w:val="-6"/>
          <w:szCs w:val="21"/>
        </w:rPr>
        <w:object w:dxaOrig="580" w:dyaOrig="320">
          <v:shape id="_x0000_i1037" type="#_x0000_t75" style="width:29pt;height:16pt" o:ole="">
            <v:imagedata r:id="rId51" o:title=""/>
          </v:shape>
          <o:OLEObject Type="Embed" ProgID="Equation.DSMT4" ShapeID="_x0000_i1037" DrawAspect="Content" ObjectID="_1676312796" r:id="rId52"/>
        </w:object>
      </w:r>
      <w:r>
        <w:rPr>
          <w:rFonts w:ascii="宋体" w:hAnsi="宋体" w:hint="eastAsia"/>
          <w:bCs/>
          <w:szCs w:val="21"/>
        </w:rPr>
        <w:t>；而在皮肤潮湿时，人体的电阻可降低到约</w:t>
      </w:r>
      <w:r>
        <w:rPr>
          <w:rFonts w:ascii="宋体" w:hAnsi="宋体"/>
          <w:bCs/>
          <w:position w:val="-6"/>
          <w:szCs w:val="21"/>
        </w:rPr>
        <w:object w:dxaOrig="560" w:dyaOrig="320">
          <v:shape id="_x0000_i1038" type="#_x0000_t75" style="width:28pt;height:16pt" o:ole="">
            <v:imagedata r:id="rId53" o:title=""/>
          </v:shape>
          <o:OLEObject Type="Embed" ProgID="Equation.DSMT4" ShapeID="_x0000_i1038" DrawAspect="Content" ObjectID="_1676312797" r:id="rId54"/>
        </w:object>
      </w:r>
      <w:r>
        <w:rPr>
          <w:rFonts w:ascii="宋体" w:hAnsi="宋体" w:hint="eastAsia"/>
          <w:bCs/>
          <w:szCs w:val="21"/>
        </w:rPr>
        <w:t>。对于同一个人来说，电阻是一定的，根据公式</w:t>
      </w:r>
      <w:r>
        <w:rPr>
          <w:rFonts w:ascii="宋体" w:hAnsi="宋体"/>
          <w:bCs/>
          <w:position w:val="-24"/>
          <w:szCs w:val="21"/>
        </w:rPr>
        <w:object w:dxaOrig="660" w:dyaOrig="620">
          <v:shape id="_x0000_i1039" type="#_x0000_t75" style="width:33pt;height:31pt" o:ole="">
            <v:imagedata r:id="rId55" o:title=""/>
          </v:shape>
          <o:OLEObject Type="Embed" ProgID="Equation.DSMT4" ShapeID="_x0000_i1039" DrawAspect="Content" ObjectID="_1676312798" r:id="rId56"/>
        </w:object>
      </w:r>
      <w:r>
        <w:rPr>
          <w:rFonts w:ascii="宋体" w:hAnsi="宋体" w:hint="eastAsia"/>
          <w:bCs/>
          <w:szCs w:val="21"/>
        </w:rPr>
        <w:t>可知，电压</w:t>
      </w:r>
      <w:r>
        <w:rPr>
          <w:rFonts w:ascii="宋体" w:hAnsi="宋体"/>
          <w:bCs/>
          <w:position w:val="-6"/>
          <w:szCs w:val="21"/>
        </w:rPr>
        <w:object w:dxaOrig="260" w:dyaOrig="279">
          <v:shape id="_x0000_i1040" type="#_x0000_t75" style="width:13pt;height:13.95pt" o:ole="">
            <v:imagedata r:id="rId57" o:title=""/>
          </v:shape>
          <o:OLEObject Type="Embed" ProgID="Equation.DSMT4" ShapeID="_x0000_i1040" DrawAspect="Content" ObjectID="_1676312799" r:id="rId58"/>
        </w:object>
      </w:r>
      <w:r>
        <w:rPr>
          <w:rFonts w:ascii="宋体" w:hAnsi="宋体" w:hint="eastAsia"/>
          <w:bCs/>
          <w:szCs w:val="21"/>
        </w:rPr>
        <w:t>越大，流入人体的电流</w:t>
      </w:r>
      <w:r>
        <w:rPr>
          <w:rFonts w:ascii="宋体" w:hAnsi="宋体"/>
          <w:bCs/>
          <w:position w:val="-4"/>
          <w:szCs w:val="21"/>
        </w:rPr>
        <w:object w:dxaOrig="200" w:dyaOrig="260">
          <v:shape id="_x0000_i1041" type="#_x0000_t75" style="width:10pt;height:13pt" o:ole="">
            <v:imagedata r:id="rId41" o:title=""/>
          </v:shape>
          <o:OLEObject Type="Embed" ProgID="Equation.DSMT4" ShapeID="_x0000_i1041" DrawAspect="Content" ObjectID="_1676312800" r:id="rId59"/>
        </w:object>
      </w:r>
      <w:r>
        <w:rPr>
          <w:rFonts w:ascii="宋体" w:hAnsi="宋体" w:hint="eastAsia"/>
          <w:bCs/>
          <w:szCs w:val="21"/>
        </w:rPr>
        <w:t>也就越大，</w:t>
      </w:r>
    </w:p>
    <w:p w:rsidR="00F86496" w:rsidRPr="00F87B7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lastRenderedPageBreak/>
        <w:t>对人体的危害也越大。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、研究表明：电对人体造成的伤害程度与</w:t>
      </w:r>
      <w:r w:rsidRPr="000355BA">
        <w:rPr>
          <w:rFonts w:ascii="宋体" w:hAnsi="宋体" w:hint="eastAsia"/>
          <w:b/>
          <w:bCs/>
          <w:szCs w:val="21"/>
        </w:rPr>
        <w:t>通过人体的电流大小</w:t>
      </w:r>
      <w:r>
        <w:rPr>
          <w:rFonts w:ascii="宋体" w:hAnsi="宋体" w:hint="eastAsia"/>
          <w:bCs/>
          <w:szCs w:val="21"/>
        </w:rPr>
        <w:t>及</w:t>
      </w:r>
      <w:r w:rsidRPr="000355BA">
        <w:rPr>
          <w:rFonts w:ascii="宋体" w:hAnsi="宋体" w:hint="eastAsia"/>
          <w:b/>
          <w:bCs/>
          <w:szCs w:val="21"/>
        </w:rPr>
        <w:t>持续时间</w:t>
      </w:r>
      <w:r>
        <w:rPr>
          <w:rFonts w:ascii="宋体" w:hAnsi="宋体" w:hint="eastAsia"/>
          <w:bCs/>
          <w:szCs w:val="21"/>
        </w:rPr>
        <w:t>有关。</w:t>
      </w:r>
    </w:p>
    <w:p w:rsidR="00F86496" w:rsidRDefault="00275C8A" w:rsidP="00F86496">
      <w:pPr>
        <w:spacing w:line="440" w:lineRule="exact"/>
        <w:ind w:firstLineChars="150" w:firstLine="315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人触电的原因：有电流通过人体并达到一定的大小，就会发生触电事故。而常见的触电事故有：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）低压触电：</w:t>
      </w:r>
      <w:r>
        <w:rPr>
          <w:rFonts w:ascii="宋体" w:hAnsi="宋体" w:hint="eastAsia"/>
          <w:bCs/>
          <w:szCs w:val="21"/>
        </w:rPr>
        <w:t xml:space="preserve">                                   2</w:t>
      </w:r>
      <w:r>
        <w:rPr>
          <w:rFonts w:ascii="宋体" w:hAnsi="宋体" w:hint="eastAsia"/>
          <w:bCs/>
          <w:szCs w:val="21"/>
        </w:rPr>
        <w:t>）高压触电</w:t>
      </w:r>
    </w:p>
    <w:p w:rsidR="00F86496" w:rsidRDefault="00275C8A" w:rsidP="00F86496">
      <w:pPr>
        <w:spacing w:line="440" w:lineRule="exact"/>
        <w:ind w:firstLineChars="200" w:firstLine="420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1377950</wp:posOffset>
            </wp:positionH>
            <wp:positionV relativeFrom="paragraph">
              <wp:posOffset>263525</wp:posOffset>
            </wp:positionV>
            <wp:extent cx="1393190" cy="1259840"/>
            <wp:effectExtent l="0" t="0" r="0" b="0"/>
            <wp:wrapNone/>
            <wp:docPr id="18" name="图片 18" descr="1130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293752" name="Picture 362" descr="1130400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bCs/>
          <w:szCs w:val="21"/>
        </w:rPr>
        <w:t>①双线触电</w:t>
      </w:r>
      <w:r>
        <w:rPr>
          <w:rFonts w:ascii="宋体" w:hAnsi="宋体" w:hint="eastAsia"/>
          <w:bCs/>
          <w:szCs w:val="21"/>
        </w:rPr>
        <w:t xml:space="preserve">           </w:t>
      </w:r>
      <w:r>
        <w:rPr>
          <w:rFonts w:ascii="宋体" w:hAnsi="宋体" w:hint="eastAsia"/>
          <w:bCs/>
          <w:szCs w:val="21"/>
        </w:rPr>
        <w:t>②单线触电</w:t>
      </w:r>
      <w:r>
        <w:rPr>
          <w:rFonts w:ascii="宋体" w:hAnsi="宋体" w:hint="eastAsia"/>
          <w:bCs/>
          <w:szCs w:val="21"/>
        </w:rPr>
        <w:t xml:space="preserve">             </w:t>
      </w:r>
      <w:r>
        <w:rPr>
          <w:rFonts w:ascii="宋体" w:hAnsi="宋体" w:hint="eastAsia"/>
          <w:bCs/>
          <w:szCs w:val="21"/>
        </w:rPr>
        <w:t>①电弧触电</w:t>
      </w:r>
      <w:r>
        <w:rPr>
          <w:rFonts w:ascii="宋体" w:hAnsi="宋体" w:hint="eastAsia"/>
          <w:bCs/>
          <w:szCs w:val="21"/>
        </w:rPr>
        <w:t xml:space="preserve">              </w:t>
      </w:r>
      <w:r>
        <w:rPr>
          <w:rFonts w:ascii="宋体" w:hAnsi="宋体" w:hint="eastAsia"/>
          <w:bCs/>
          <w:szCs w:val="21"/>
        </w:rPr>
        <w:t>②跨步触电</w:t>
      </w:r>
    </w:p>
    <w:p w:rsidR="00F86496" w:rsidRPr="00705898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4489450</wp:posOffset>
            </wp:positionH>
            <wp:positionV relativeFrom="paragraph">
              <wp:posOffset>25400</wp:posOffset>
            </wp:positionV>
            <wp:extent cx="1108710" cy="1259205"/>
            <wp:effectExtent l="0" t="0" r="0" b="0"/>
            <wp:wrapNone/>
            <wp:docPr id="17" name="图片 17" descr="1140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747490" name="Picture 364" descr="1140400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3121025</wp:posOffset>
            </wp:positionH>
            <wp:positionV relativeFrom="paragraph">
              <wp:posOffset>25400</wp:posOffset>
            </wp:positionV>
            <wp:extent cx="1235075" cy="1259840"/>
            <wp:effectExtent l="0" t="0" r="3175" b="0"/>
            <wp:wrapNone/>
            <wp:docPr id="16" name="图片 16" descr="11404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717481" name="Picture 363" descr="1140400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17780</wp:posOffset>
            </wp:positionV>
            <wp:extent cx="1367790" cy="1259205"/>
            <wp:effectExtent l="0" t="0" r="3810" b="0"/>
            <wp:wrapNone/>
            <wp:docPr id="15" name="图片 15" descr="1130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476073" name="Picture 361" descr="1130400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1932940</wp:posOffset>
            </wp:positionH>
            <wp:positionV relativeFrom="paragraph">
              <wp:posOffset>195580</wp:posOffset>
            </wp:positionV>
            <wp:extent cx="2545080" cy="1259840"/>
            <wp:effectExtent l="0" t="0" r="7620" b="0"/>
            <wp:wrapNone/>
            <wp:docPr id="14" name="图片 14" descr="11404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628827" name="Picture 367" descr="1140400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Pr="00FF1BD0" w:rsidRDefault="00275C8A" w:rsidP="00F86496">
      <w:pPr>
        <w:spacing w:line="440" w:lineRule="exact"/>
        <w:ind w:firstLineChars="100" w:firstLine="210"/>
      </w:pPr>
      <w:r>
        <w:rPr>
          <w:rFonts w:hint="eastAsia"/>
        </w:rPr>
        <w:t>生活中的其他一些触电现象：</w:t>
      </w: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F86496" w:rsidP="00F86496">
      <w:pPr>
        <w:spacing w:line="440" w:lineRule="exact"/>
        <w:rPr>
          <w:rFonts w:ascii="宋体" w:hAnsi="宋体"/>
          <w:bCs/>
          <w:szCs w:val="21"/>
        </w:rPr>
      </w:pPr>
    </w:p>
    <w:p w:rsidR="00F86496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3</w:t>
      </w:r>
      <w:r>
        <w:rPr>
          <w:rFonts w:ascii="宋体" w:hAnsi="宋体" w:hint="eastAsia"/>
          <w:bCs/>
          <w:szCs w:val="21"/>
        </w:rPr>
        <w:t>、安全用电原则：</w:t>
      </w:r>
      <w:r w:rsidRPr="000355BA">
        <w:rPr>
          <w:rFonts w:ascii="宋体" w:hAnsi="宋体" w:hint="eastAsia"/>
          <w:b/>
          <w:bCs/>
          <w:sz w:val="28"/>
          <w:szCs w:val="28"/>
        </w:rPr>
        <w:t>不接触低压带电体，不靠近高压带电体。</w:t>
      </w:r>
    </w:p>
    <w:p w:rsidR="00F86496" w:rsidRPr="00705898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4</w:t>
      </w:r>
      <w:r>
        <w:rPr>
          <w:rFonts w:ascii="宋体" w:hAnsi="宋体" w:hint="eastAsia"/>
          <w:bCs/>
          <w:szCs w:val="21"/>
        </w:rPr>
        <w:t>、注意防雷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）雷电是大气中一种剧烈的</w:t>
      </w:r>
      <w:r w:rsidRPr="000355BA">
        <w:rPr>
          <w:rFonts w:ascii="宋体" w:hAnsi="宋体" w:hint="eastAsia"/>
          <w:b/>
          <w:bCs/>
          <w:szCs w:val="21"/>
        </w:rPr>
        <w:t>放电</w:t>
      </w:r>
      <w:r>
        <w:rPr>
          <w:rFonts w:ascii="宋体" w:hAnsi="宋体" w:hint="eastAsia"/>
          <w:bCs/>
          <w:szCs w:val="21"/>
        </w:rPr>
        <w:t>现象。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）高大建筑的顶端都有针状的金属物，通过很粗的金属线与</w:t>
      </w:r>
      <w:r>
        <w:rPr>
          <w:rFonts w:ascii="宋体" w:hAnsi="宋体" w:hint="eastAsia"/>
          <w:bCs/>
          <w:szCs w:val="21"/>
        </w:rPr>
        <w:t>大地相连，可以防雷，叫做</w:t>
      </w:r>
      <w:r w:rsidRPr="000355BA">
        <w:rPr>
          <w:rFonts w:ascii="宋体" w:hAnsi="宋体" w:hint="eastAsia"/>
          <w:b/>
          <w:bCs/>
          <w:sz w:val="28"/>
          <w:szCs w:val="28"/>
        </w:rPr>
        <w:t>避雷针</w:t>
      </w:r>
      <w:r>
        <w:rPr>
          <w:rFonts w:ascii="宋体" w:hAnsi="宋体" w:hint="eastAsia"/>
          <w:bCs/>
          <w:szCs w:val="21"/>
        </w:rPr>
        <w:t>。</w:t>
      </w:r>
    </w:p>
    <w:p w:rsidR="00F86496" w:rsidRDefault="00275C8A" w:rsidP="00F86496">
      <w:pPr>
        <w:spacing w:line="440" w:lineRule="exact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 xml:space="preserve">   </w:t>
      </w:r>
      <w:r>
        <w:rPr>
          <w:rFonts w:ascii="宋体" w:hAnsi="宋体" w:hint="eastAsia"/>
          <w:bCs/>
          <w:szCs w:val="21"/>
        </w:rPr>
        <w:t>高压输电线最上面的两条导线也是用来防雷的。</w:t>
      </w:r>
    </w:p>
    <w:p w:rsidR="00F86496" w:rsidRPr="00705898" w:rsidRDefault="00275C8A" w:rsidP="00F86496">
      <w:pPr>
        <w:spacing w:line="360" w:lineRule="auto"/>
        <w:rPr>
          <w:rFonts w:ascii="宋体" w:hAnsi="宋体"/>
          <w:bCs/>
          <w:szCs w:val="21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2466340</wp:posOffset>
            </wp:positionH>
            <wp:positionV relativeFrom="paragraph">
              <wp:posOffset>86995</wp:posOffset>
            </wp:positionV>
            <wp:extent cx="2210435" cy="1259205"/>
            <wp:effectExtent l="0" t="0" r="0" b="0"/>
            <wp:wrapNone/>
            <wp:docPr id="13" name="图片 13" descr="11504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124002" name="Picture 366" descr="1150400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795020</wp:posOffset>
            </wp:positionH>
            <wp:positionV relativeFrom="paragraph">
              <wp:posOffset>86995</wp:posOffset>
            </wp:positionV>
            <wp:extent cx="1000760" cy="1259205"/>
            <wp:effectExtent l="0" t="0" r="8890" b="0"/>
            <wp:wrapNone/>
            <wp:docPr id="11" name="图片 11" descr="1150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64930" name="Picture 365" descr="1150400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6496" w:rsidRPr="000355BA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F86496" w:rsidRPr="0067060A" w:rsidRDefault="00F86496" w:rsidP="00F86496">
      <w:pPr>
        <w:spacing w:line="360" w:lineRule="auto"/>
        <w:rPr>
          <w:rFonts w:ascii="宋体" w:hAnsi="宋体"/>
          <w:bCs/>
          <w:szCs w:val="21"/>
        </w:rPr>
      </w:pPr>
    </w:p>
    <w:p w:rsidR="00340D12" w:rsidRPr="007F1EFA" w:rsidRDefault="00275C8A" w:rsidP="00477CCB">
      <w:pPr>
        <w:spacing w:after="0" w:line="360" w:lineRule="auto"/>
        <w:ind w:firstLineChars="200" w:firstLine="420"/>
        <w:rPr>
          <w:rFonts w:ascii="宋体" w:hAnsi="宋体" w:cs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417828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8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江苏徐州市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下列家庭用电的做法正确的是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b/>
          <w:noProof/>
        </w:rPr>
        <w:drawing>
          <wp:inline distT="0" distB="0" distL="0" distR="0">
            <wp:extent cx="695325" cy="90487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494870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6496">
        <w:rPr>
          <w:rFonts w:ascii="宋体" w:hAnsi="宋体" w:cs="宋体"/>
          <w:b/>
        </w:rPr>
        <w:t>导线直接接入插座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b/>
          <w:noProof/>
        </w:rPr>
        <w:drawing>
          <wp:inline distT="0" distB="0" distL="0" distR="0">
            <wp:extent cx="1171575" cy="75247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39884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6496">
        <w:rPr>
          <w:rFonts w:ascii="宋体" w:hAnsi="宋体" w:cs="宋体"/>
          <w:b/>
        </w:rPr>
        <w:t>手拿测电笔金属杆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b/>
          <w:noProof/>
        </w:rPr>
        <w:drawing>
          <wp:inline distT="0" distB="0" distL="0" distR="0">
            <wp:extent cx="1133475" cy="94297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870103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6496">
        <w:rPr>
          <w:rFonts w:ascii="宋体" w:hAnsi="宋体" w:cs="宋体"/>
          <w:b/>
        </w:rPr>
        <w:t>湿手拔插头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b/>
          <w:noProof/>
        </w:rPr>
        <w:drawing>
          <wp:inline distT="0" distB="0" distL="0" distR="0">
            <wp:extent cx="1066800" cy="866775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125442" name="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6496">
        <w:rPr>
          <w:rFonts w:ascii="宋体" w:hAnsi="宋体" w:cs="宋体"/>
          <w:b/>
        </w:rPr>
        <w:t>用电器外壳接地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9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高邮市汪曾祺学校中考真题）</w:t>
      </w:r>
      <w:r w:rsidRPr="00F86496">
        <w:rPr>
          <w:rFonts w:ascii="宋体" w:hAnsi="宋体" w:cs="宋体"/>
          <w:b/>
        </w:rPr>
        <w:t>关于家庭电路，下列说法正确的是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用电器的金属外壳一定要接地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空气开关自动断开，一定是某处出现了短路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电能表测量的是家用电器的总功率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使用测电笔时，手不能接触笔尾的金属电极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10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江苏盐城市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小明在使用台灯时</w:t>
      </w:r>
      <w:r w:rsidRPr="00F86496">
        <w:rPr>
          <w:rFonts w:eastAsia="Times New Roman"/>
          <w:b/>
        </w:rPr>
        <w:t>,</w:t>
      </w:r>
      <w:r w:rsidRPr="00F86496">
        <w:rPr>
          <w:rFonts w:ascii="宋体" w:hAnsi="宋体" w:cs="宋体"/>
          <w:b/>
        </w:rPr>
        <w:t>下列做法符合安全用电要求的是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用湿布擦拭发光的灯泡</w:t>
      </w:r>
      <w:r w:rsidRPr="00F86496">
        <w:rPr>
          <w:b/>
        </w:rPr>
        <w:tab/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更换灯泡前先断开电源</w:t>
      </w:r>
    </w:p>
    <w:p w:rsidR="00F86496" w:rsidRPr="00F86496" w:rsidRDefault="00275C8A" w:rsidP="00F86496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使用导线老化开裂的台灯</w:t>
      </w:r>
      <w:r w:rsidRPr="00F86496">
        <w:rPr>
          <w:b/>
        </w:rPr>
        <w:tab/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换用超过台灯规定功率的灯泡</w:t>
      </w:r>
    </w:p>
    <w:p w:rsidR="00F86496" w:rsidRPr="00F86496" w:rsidRDefault="00275C8A" w:rsidP="00F86496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11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江苏扬州市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下列情况符合安全用电要求的是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测电笔使用时手指不能碰到笔尾金属电极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用电器的三脚插头也可以插入两孔插座中使用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不能用湿手去拔热水器的插头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家庭电路中的开关接在火线或零线上都一样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12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江苏苏州市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生活中经常会出现由于用电不规范造成的安全事故，以下符合安全用电原则的是（　　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用电器的金属外壳应接地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用电器失火时，应先灭火，再切断电源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使用测电笔辨别火线和零线时，手应与笔尖接触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家庭电路中，控制用电器的开关应接在零线和用电器之间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13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海安双楼职业高级中学中考真题）</w:t>
      </w:r>
      <w:r w:rsidRPr="00F86496">
        <w:rPr>
          <w:rFonts w:ascii="宋体" w:hAnsi="宋体" w:cs="宋体"/>
          <w:b/>
        </w:rPr>
        <w:t>关于家庭电路与安全用电，下列说法正确的是</w:t>
      </w:r>
      <w:r w:rsidRPr="00F86496">
        <w:rPr>
          <w:rFonts w:ascii="宋体" w:hAnsi="宋体" w:cs="宋体" w:hint="eastAsia"/>
          <w:b/>
        </w:rPr>
        <w:t>（</w:t>
      </w:r>
      <w:r w:rsidRPr="00F86496">
        <w:rPr>
          <w:rFonts w:eastAsia="Times New Roman"/>
          <w:b/>
        </w:rPr>
        <w:t xml:space="preserve">    </w:t>
      </w:r>
      <w:r w:rsidRPr="00F86496">
        <w:rPr>
          <w:rFonts w:ascii="宋体" w:hAnsi="宋体" w:cs="宋体" w:hint="eastAsia"/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熔丝是由熔点较高的材料制成的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正常情况下火线与大地间的电压为零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用电器的开关必安装在火线上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电路连接处接触不良不可能引起火灾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14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江苏泰州市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所示为某家庭卫生间电路，电灯和电热器都在正常工作．在三线插座上刚插上洗衣机（开关未闭合）的插头时，所有用电器都停止工作，拔出洗衣机的插头后，用测电笔测试三线插座的左右两孔，氖管都发光，发现有一根熔丝熔断了．下列分析不合理的是（</w:t>
      </w:r>
      <w:r w:rsidRPr="00F86496">
        <w:rPr>
          <w:rFonts w:eastAsia="Times New Roman"/>
          <w:b/>
        </w:rPr>
        <w:t xml:space="preserve">    </w:t>
      </w:r>
      <w:r w:rsidRPr="00F86496">
        <w:rPr>
          <w:rFonts w:ascii="宋体" w:hAnsi="宋体" w:cs="宋体" w:hint="eastAsia"/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2276475" cy="666750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089173" name="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一定是零线上的熔丝熔断了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断开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 w:hint="eastAsia"/>
          <w:b/>
        </w:rPr>
        <w:t>、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ascii="宋体" w:hAnsi="宋体" w:cs="宋体"/>
          <w:b/>
        </w:rPr>
        <w:t>，再用测电笔检测三线插座的左右两孔，氖管都发光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只断开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，再用测电笔检测开关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的两个接线柱，氖管都发光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只断开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ascii="宋体" w:hAnsi="宋体" w:cs="宋体"/>
          <w:b/>
        </w:rPr>
        <w:t>，再用测电笔检测开关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的两个接线柱，氖管都发光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15</w:t>
      </w:r>
      <w:r w:rsidRPr="00F86496">
        <w:rPr>
          <w:b/>
        </w:rPr>
        <w:t>．（</w:t>
      </w:r>
      <w:r w:rsidRPr="00F86496">
        <w:rPr>
          <w:b/>
        </w:rPr>
        <w:t>2</w:t>
      </w:r>
      <w:r w:rsidRPr="00F86496">
        <w:rPr>
          <w:b/>
        </w:rPr>
        <w:t>018·</w:t>
      </w:r>
      <w:r w:rsidRPr="00F86496">
        <w:rPr>
          <w:b/>
        </w:rPr>
        <w:t>江苏徐州市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关于家庭电路与安全用电，下列说法正确的是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火线和零线之间的电压为</w:t>
      </w:r>
      <w:r w:rsidRPr="00F86496">
        <w:rPr>
          <w:rFonts w:eastAsia="Times New Roman"/>
          <w:b/>
        </w:rPr>
        <w:t>36V</w:t>
      </w:r>
      <w:r w:rsidRPr="00F86496">
        <w:rPr>
          <w:b/>
        </w:rPr>
        <w:t xml:space="preserve">    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各用电器之间是并联的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开关接在零线上</w:t>
      </w:r>
      <w:r w:rsidRPr="00F86496">
        <w:rPr>
          <w:b/>
        </w:rPr>
        <w:t xml:space="preserve">    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电冰箱不需要用三线插座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16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江苏中考真题）</w:t>
      </w:r>
      <w:r w:rsidRPr="00F86496">
        <w:rPr>
          <w:rFonts w:ascii="宋体" w:hAnsi="宋体" w:cs="宋体"/>
          <w:b/>
        </w:rPr>
        <w:t>如图所示电路，电源电压不变，小灯泡标有</w:t>
      </w:r>
      <w:r w:rsidRPr="00F86496">
        <w:rPr>
          <w:rFonts w:eastAsia="Times New Roman"/>
          <w:b/>
        </w:rPr>
        <w:t>“6V 3W“</w:t>
      </w:r>
      <w:r w:rsidRPr="00F86496">
        <w:rPr>
          <w:rFonts w:ascii="宋体" w:hAnsi="宋体" w:cs="宋体"/>
          <w:b/>
        </w:rPr>
        <w:t>字样，闭合开关后，当滑片</w:t>
      </w:r>
      <w:r w:rsidRPr="00F86496">
        <w:rPr>
          <w:rFonts w:eastAsia="Times New Roman"/>
          <w:b/>
        </w:rPr>
        <w:t>P</w:t>
      </w:r>
      <w:r w:rsidRPr="00F86496">
        <w:rPr>
          <w:rFonts w:ascii="宋体" w:hAnsi="宋体" w:cs="宋体"/>
          <w:b/>
        </w:rPr>
        <w:t>移至某一位置时，小灯泡恰好正常发光，此时滑动变阻器消耗的功率为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；当滑片</w:t>
      </w:r>
      <w:r w:rsidRPr="00F86496">
        <w:rPr>
          <w:rFonts w:eastAsia="Times New Roman"/>
          <w:b/>
        </w:rPr>
        <w:t>P</w:t>
      </w:r>
      <w:r w:rsidRPr="00F86496">
        <w:rPr>
          <w:rFonts w:ascii="宋体" w:hAnsi="宋体" w:cs="宋体"/>
          <w:b/>
        </w:rPr>
        <w:t>移至某一端点时，电流表示数为</w:t>
      </w:r>
      <w:r w:rsidRPr="00F86496">
        <w:rPr>
          <w:rFonts w:eastAsia="Times New Roman"/>
          <w:b/>
        </w:rPr>
        <w:t>0.3A</w:t>
      </w:r>
      <w:r w:rsidRPr="00F86496">
        <w:rPr>
          <w:rFonts w:ascii="宋体" w:hAnsi="宋体" w:cs="宋体"/>
          <w:b/>
        </w:rPr>
        <w:t>，电压表示数变化了</w:t>
      </w:r>
      <w:r w:rsidRPr="00F86496">
        <w:rPr>
          <w:rFonts w:eastAsia="Times New Roman"/>
          <w:b/>
        </w:rPr>
        <w:t>3V</w:t>
      </w:r>
      <w:r w:rsidRPr="00F86496">
        <w:rPr>
          <w:rFonts w:ascii="宋体" w:hAnsi="宋体" w:cs="宋体"/>
          <w:b/>
        </w:rPr>
        <w:t>，此时滑动变阻器消耗的功率为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ascii="宋体" w:hAnsi="宋体" w:cs="宋体"/>
          <w:b/>
        </w:rPr>
        <w:t>，且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 w:hint="eastAsia"/>
          <w:b/>
        </w:rPr>
        <w:t>：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eastAsia="Times New Roman"/>
          <w:b/>
        </w:rPr>
        <w:t>=5</w:t>
      </w:r>
      <w:r w:rsidRPr="00F86496">
        <w:rPr>
          <w:rFonts w:ascii="宋体" w:hAnsi="宋体" w:cs="宋体" w:hint="eastAsia"/>
          <w:b/>
        </w:rPr>
        <w:t>：</w:t>
      </w:r>
      <w:r w:rsidRPr="00F86496">
        <w:rPr>
          <w:rFonts w:eastAsia="Times New Roman"/>
          <w:b/>
        </w:rPr>
        <w:t>6</w:t>
      </w:r>
      <w:r w:rsidRPr="00F86496">
        <w:rPr>
          <w:rFonts w:ascii="宋体" w:hAnsi="宋体" w:cs="宋体"/>
          <w:b/>
        </w:rPr>
        <w:t>．下列判断正确的是（</w:t>
      </w:r>
      <w:r w:rsidRPr="00F86496">
        <w:rPr>
          <w:rFonts w:eastAsia="Times New Roman"/>
          <w:b/>
        </w:rPr>
        <w:t xml:space="preserve">    </w:t>
      </w:r>
      <w:r w:rsidRPr="00F86496">
        <w:rPr>
          <w:rFonts w:ascii="宋体" w:hAnsi="宋体" w:cs="宋体" w:hint="eastAsia"/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123950" cy="885825"/>
            <wp:effectExtent l="0" t="0" r="0" b="0"/>
            <wp:docPr id="53986324" name="图片 539863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56455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滑动变阻器的最大阻值为</w:t>
      </w:r>
      <w:r w:rsidRPr="00F86496">
        <w:rPr>
          <w:rFonts w:eastAsia="Times New Roman"/>
          <w:b/>
        </w:rPr>
        <w:t>10Ω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电路允许消耗的最大功率为</w:t>
      </w:r>
      <w:r w:rsidRPr="00F86496">
        <w:rPr>
          <w:rFonts w:eastAsia="Times New Roman"/>
          <w:b/>
        </w:rPr>
        <w:t>4.5W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小灯泡正常发光时，滑片</w:t>
      </w:r>
      <w:r w:rsidRPr="00F86496">
        <w:rPr>
          <w:rFonts w:eastAsia="Times New Roman"/>
          <w:b/>
        </w:rPr>
        <w:t>P</w:t>
      </w:r>
      <w:r w:rsidRPr="00F86496">
        <w:rPr>
          <w:rFonts w:ascii="宋体" w:hAnsi="宋体" w:cs="宋体"/>
          <w:b/>
        </w:rPr>
        <w:t>位于滑动变阻器中点位置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滑动变阻器消耗的功率由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变为</w:t>
      </w:r>
      <w:r w:rsidRPr="00F86496">
        <w:rPr>
          <w:rFonts w:eastAsia="Times New Roman"/>
          <w:b/>
        </w:rPr>
        <w:t>P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ascii="宋体" w:hAnsi="宋体" w:cs="宋体"/>
          <w:b/>
        </w:rPr>
        <w:t>的过程中，小灯泡消耗的功率变化了</w:t>
      </w:r>
      <w:r w:rsidRPr="00F86496">
        <w:rPr>
          <w:rFonts w:eastAsia="Times New Roman"/>
          <w:b/>
        </w:rPr>
        <w:t>0.6W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17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江苏中考真题）</w:t>
      </w:r>
      <w:r w:rsidRPr="00F86496">
        <w:rPr>
          <w:rFonts w:ascii="宋体" w:hAnsi="宋体" w:cs="宋体"/>
          <w:b/>
        </w:rPr>
        <w:t>下列措施不符合安全用电规范的是（</w:t>
      </w:r>
      <w:r w:rsidRPr="00F86496">
        <w:rPr>
          <w:rFonts w:eastAsia="Times New Roman"/>
          <w:b/>
        </w:rPr>
        <w:t xml:space="preserve">    </w:t>
      </w:r>
      <w:r w:rsidRPr="00F86496">
        <w:rPr>
          <w:rFonts w:ascii="宋体" w:hAnsi="宋体" w:cs="宋体" w:hint="eastAsia"/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A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用湿布擦抹正在工作的台灯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B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用电器的金属外壳接地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C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用电器的开关装在火线上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D</w:t>
      </w:r>
      <w:r w:rsidRPr="00F86496">
        <w:rPr>
          <w:b/>
        </w:rPr>
        <w:t>．</w:t>
      </w:r>
      <w:r w:rsidRPr="00F86496">
        <w:rPr>
          <w:rFonts w:ascii="宋体" w:hAnsi="宋体" w:cs="宋体"/>
          <w:b/>
        </w:rPr>
        <w:t>使用测电笔时，手接触笔尾的金属电极</w:t>
      </w:r>
    </w:p>
    <w:p w:rsidR="00F86496" w:rsidRPr="00F86496" w:rsidRDefault="00275C8A" w:rsidP="00F86496">
      <w:pPr>
        <w:spacing w:after="0" w:line="240" w:lineRule="auto"/>
        <w:rPr>
          <w:b/>
        </w:rPr>
      </w:pPr>
      <w:r w:rsidRPr="00F86496">
        <w:rPr>
          <w:rFonts w:hint="eastAsia"/>
          <w:b/>
        </w:rPr>
        <w:t>二、作图题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18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江苏淮安市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按照题目要求作图：</w:t>
      </w:r>
      <w:r w:rsidRPr="00F86496">
        <w:rPr>
          <w:rFonts w:eastAsia="Times New Roman"/>
          <w:b/>
        </w:rPr>
        <w:t>(1)</w:t>
      </w:r>
      <w:r w:rsidRPr="00F86496">
        <w:rPr>
          <w:rFonts w:ascii="宋体" w:hAnsi="宋体" w:cs="宋体"/>
          <w:b/>
        </w:rPr>
        <w:t>画出图中斜面上木块所受重力的示意图；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(2)</w:t>
      </w:r>
      <w:r w:rsidRPr="00F86496">
        <w:rPr>
          <w:rFonts w:ascii="宋体" w:hAnsi="宋体" w:cs="宋体"/>
          <w:b/>
        </w:rPr>
        <w:t>画出图乙中平行于主光轴的入射光线经凸透镜折射后的光线；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(3)</w:t>
      </w:r>
      <w:r w:rsidRPr="00F86496">
        <w:rPr>
          <w:rFonts w:ascii="宋体" w:hAnsi="宋体" w:cs="宋体"/>
          <w:b/>
        </w:rPr>
        <w:t>将灯泡与开关连接到图中的家庭电路中；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(4)</w:t>
      </w:r>
      <w:r w:rsidRPr="00F86496">
        <w:rPr>
          <w:rFonts w:ascii="宋体" w:hAnsi="宋体" w:cs="宋体"/>
          <w:b/>
        </w:rPr>
        <w:t>向下拉绳将重物提升，画出图中滑轮组绕绳方法。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3728752" cy="979387"/>
            <wp:effectExtent l="0" t="0" r="508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734138" name="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767027" cy="98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19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江苏常州市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请以笔画线代替导线，将三线插座、开关控制的电灯接入电路。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693545" cy="811085"/>
            <wp:effectExtent l="0" t="0" r="1905" b="8255"/>
            <wp:docPr id="100094" name="图片 1000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841605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95063" cy="81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F86496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20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江苏无锡市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为判断如图所示的家庭电路中白炽灯</w:t>
      </w:r>
      <w:r>
        <w:rPr>
          <w:b/>
        </w:rPr>
        <w:object w:dxaOrig="285" w:dyaOrig="367">
          <v:shape id="_x0000_i1042" type="#_x0000_t75" alt="eqId77d6ef2f36194a9dad31b4c8543ec218" style="width:14.25pt;height:18.35pt" o:ole="">
            <v:imagedata r:id="rId76" o:title="eqId77d6ef2f36194a9dad31b4c8543ec218"/>
          </v:shape>
          <o:OLEObject Type="Embed" ProgID="Equation.DSMT4" ShapeID="_x0000_i1042" DrawAspect="Content" ObjectID="_1676312801" r:id="rId77"/>
        </w:object>
      </w:r>
      <w:r w:rsidRPr="00F86496">
        <w:rPr>
          <w:rFonts w:ascii="宋体" w:hAnsi="宋体" w:cs="宋体"/>
          <w:b/>
        </w:rPr>
        <w:t>是否短路，将火线上的熔丝断开，用另一只完好的白炽灯</w:t>
      </w:r>
      <w:r>
        <w:rPr>
          <w:b/>
        </w:rPr>
        <w:object w:dxaOrig="299" w:dyaOrig="367">
          <v:shape id="_x0000_i1043" type="#_x0000_t75" alt="eqIdfabf9118e5a142abb492217c1f470f2c" style="width:14.95pt;height:18.35pt" o:ole="">
            <v:imagedata r:id="rId78" o:title="eqIdfabf9118e5a142abb492217c1f470f2c"/>
          </v:shape>
          <o:OLEObject Type="Embed" ProgID="Equation.DSMT4" ShapeID="_x0000_i1043" DrawAspect="Content" ObjectID="_1676312802" r:id="rId79"/>
        </w:object>
      </w:r>
      <w:r w:rsidRPr="00F86496">
        <w:rPr>
          <w:rFonts w:ascii="宋体" w:hAnsi="宋体" w:cs="宋体"/>
          <w:b/>
        </w:rPr>
        <w:t>作为</w:t>
      </w:r>
      <w:r w:rsidRPr="00F86496">
        <w:rPr>
          <w:rFonts w:ascii="宋体" w:hAnsi="宋体" w:cs="宋体"/>
          <w:b/>
        </w:rPr>
        <w:t>“</w:t>
      </w:r>
      <w:r w:rsidRPr="00F86496">
        <w:rPr>
          <w:rFonts w:ascii="宋体" w:hAnsi="宋体" w:cs="宋体"/>
          <w:b/>
        </w:rPr>
        <w:t>校验灯</w:t>
      </w:r>
      <w:r w:rsidRPr="00F86496">
        <w:rPr>
          <w:rFonts w:ascii="宋体" w:hAnsi="宋体" w:cs="宋体"/>
          <w:b/>
        </w:rPr>
        <w:t>”</w:t>
      </w:r>
      <w:r w:rsidRPr="00F86496">
        <w:rPr>
          <w:rFonts w:ascii="宋体" w:hAnsi="宋体" w:cs="宋体"/>
          <w:b/>
        </w:rPr>
        <w:t>接入电路。然后闭合总开关，再闭合开关</w:t>
      </w:r>
      <w:r>
        <w:rPr>
          <w:b/>
        </w:rPr>
        <w:object w:dxaOrig="204" w:dyaOrig="285">
          <v:shape id="_x0000_i1044" type="#_x0000_t75" alt="eqId19b6fdea566b4ba2ab291bdc04169540" style="width:10.2pt;height:14.25pt" o:ole="">
            <v:imagedata r:id="rId80" o:title="eqId19b6fdea566b4ba2ab291bdc04169540"/>
          </v:shape>
          <o:OLEObject Type="Embed" ProgID="Equation.DSMT4" ShapeID="_x0000_i1044" DrawAspect="Content" ObjectID="_1676312803" r:id="rId81"/>
        </w:object>
      </w:r>
      <w:r w:rsidRPr="00F86496">
        <w:rPr>
          <w:rFonts w:ascii="宋体" w:hAnsi="宋体" w:cs="宋体"/>
          <w:b/>
        </w:rPr>
        <w:t>，即可根据</w:t>
      </w:r>
      <w:r>
        <w:rPr>
          <w:b/>
        </w:rPr>
        <w:object w:dxaOrig="299" w:dyaOrig="367">
          <v:shape id="_x0000_i1045" type="#_x0000_t75" alt="eqIdfabf9118e5a142abb492217c1f470f2c" style="width:14.95pt;height:18.35pt" o:ole="">
            <v:imagedata r:id="rId78" o:title="eqIdfabf9118e5a142abb492217c1f470f2c"/>
          </v:shape>
          <o:OLEObject Type="Embed" ProgID="Equation.DSMT4" ShapeID="_x0000_i1045" DrawAspect="Content" ObjectID="_1676312804" r:id="rId82"/>
        </w:object>
      </w:r>
      <w:r w:rsidRPr="00F86496">
        <w:rPr>
          <w:rFonts w:ascii="宋体" w:hAnsi="宋体" w:cs="宋体"/>
          <w:b/>
        </w:rPr>
        <w:t>的亮暗做出判断。请在图中补画一根导线，将</w:t>
      </w:r>
      <w:r>
        <w:rPr>
          <w:b/>
        </w:rPr>
        <w:object w:dxaOrig="299" w:dyaOrig="367">
          <v:shape id="_x0000_i1046" type="#_x0000_t75" alt="eqIdfabf9118e5a142abb492217c1f470f2c" style="width:14.95pt;height:18.35pt" o:ole="">
            <v:imagedata r:id="rId78" o:title="eqIdfabf9118e5a142abb492217c1f470f2c"/>
          </v:shape>
          <o:OLEObject Type="Embed" ProgID="Equation.DSMT4" ShapeID="_x0000_i1046" DrawAspect="Content" ObjectID="_1676312805" r:id="rId83"/>
        </w:object>
      </w:r>
      <w:r w:rsidRPr="00F86496">
        <w:rPr>
          <w:rFonts w:ascii="宋体" w:hAnsi="宋体" w:cs="宋体"/>
          <w:b/>
        </w:rPr>
        <w:t>正确接入电路。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2257425" cy="1123950"/>
            <wp:effectExtent l="0" t="0" r="0" b="0"/>
            <wp:docPr id="2135440575" name="图片 21354405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487245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F86496" w:rsidP="00F86496">
      <w:pPr>
        <w:spacing w:after="0" w:line="360" w:lineRule="auto"/>
        <w:jc w:val="left"/>
        <w:textAlignment w:val="center"/>
      </w:pP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21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江苏扬州市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如图，只闭合开关</w:t>
      </w:r>
      <w:r w:rsidRPr="00F86496">
        <w:rPr>
          <w:rFonts w:eastAsia="Times New Roman"/>
          <w:b/>
        </w:rPr>
        <w:t>S</w:t>
      </w:r>
      <w:r w:rsidRPr="00F86496">
        <w:rPr>
          <w:rFonts w:ascii="宋体" w:hAnsi="宋体" w:cs="宋体"/>
          <w:b/>
        </w:rPr>
        <w:t>，风扇</w:t>
      </w:r>
      <w:r w:rsidRPr="00F86496">
        <w:rPr>
          <w:rFonts w:eastAsia="Times New Roman"/>
          <w:b/>
        </w:rPr>
        <w:t>M</w:t>
      </w:r>
      <w:r w:rsidRPr="00F86496">
        <w:rPr>
          <w:rFonts w:ascii="宋体" w:hAnsi="宋体" w:cs="宋体"/>
          <w:b/>
        </w:rPr>
        <w:t>工作；只闭合开关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，灯泡和风扇</w:t>
      </w:r>
      <w:r w:rsidRPr="00F86496">
        <w:rPr>
          <w:rFonts w:eastAsia="Times New Roman"/>
          <w:b/>
        </w:rPr>
        <w:t>M</w:t>
      </w:r>
      <w:r w:rsidRPr="00F86496">
        <w:rPr>
          <w:rFonts w:ascii="宋体" w:hAnsi="宋体" w:cs="宋体"/>
          <w:b/>
        </w:rPr>
        <w:t>都不工作；同时闭合开关</w:t>
      </w:r>
      <w:r w:rsidRPr="00F86496">
        <w:rPr>
          <w:rFonts w:eastAsia="Times New Roman"/>
          <w:b/>
        </w:rPr>
        <w:t>S</w:t>
      </w:r>
      <w:r w:rsidRPr="00F86496">
        <w:rPr>
          <w:rFonts w:ascii="宋体" w:hAnsi="宋体" w:cs="宋体"/>
          <w:b/>
        </w:rPr>
        <w:t>，</w:t>
      </w:r>
      <w:r w:rsidRPr="00F86496">
        <w:rPr>
          <w:rFonts w:eastAsia="Times New Roman"/>
          <w:b/>
        </w:rPr>
        <w:t>S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风扇</w:t>
      </w:r>
      <w:r w:rsidRPr="00F86496">
        <w:rPr>
          <w:rFonts w:eastAsia="Times New Roman"/>
          <w:b/>
        </w:rPr>
        <w:t>M</w:t>
      </w:r>
      <w:r w:rsidRPr="00F86496">
        <w:rPr>
          <w:rFonts w:ascii="宋体" w:hAnsi="宋体" w:cs="宋体"/>
          <w:b/>
        </w:rPr>
        <w:t>和灯泡都工作。请用笔画线代替导线把电路连接完整。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895475" cy="1162050"/>
            <wp:effectExtent l="0" t="0" r="0" b="0"/>
            <wp:docPr id="1069453184" name="图片 10694531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94172" name="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22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江苏苏州市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如图，请把节能灯正确接人到家庭电路中。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676400" cy="1162050"/>
            <wp:effectExtent l="0" t="0" r="0" b="0"/>
            <wp:docPr id="1504893711" name="图片 15048937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184451" name="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23</w:t>
      </w:r>
      <w:r w:rsidRPr="00F86496">
        <w:rPr>
          <w:b/>
        </w:rPr>
        <w:t>．（</w:t>
      </w:r>
      <w:r w:rsidRPr="00F86496">
        <w:rPr>
          <w:b/>
        </w:rPr>
        <w:t>2020·</w:t>
      </w:r>
      <w:r w:rsidRPr="00F86496">
        <w:rPr>
          <w:b/>
        </w:rPr>
        <w:t>江苏南通市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按题目要求作图</w:t>
      </w:r>
      <w:r w:rsidRPr="00F86496">
        <w:rPr>
          <w:rFonts w:ascii="宋体" w:hAnsi="宋体" w:cs="宋体"/>
          <w:b/>
        </w:rPr>
        <w:t>: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(1)</w:t>
      </w:r>
      <w:r w:rsidRPr="00F86496">
        <w:rPr>
          <w:rFonts w:ascii="宋体" w:hAnsi="宋体" w:cs="宋体"/>
          <w:b/>
        </w:rPr>
        <w:t>如图甲，请画出鸡蛋在水中下沉时的受力示意图；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514350" cy="581025"/>
            <wp:effectExtent l="0" t="0" r="0" b="0"/>
            <wp:docPr id="476764675" name="图片 4767646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545588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(2)</w:t>
      </w:r>
      <w:r w:rsidRPr="00F86496">
        <w:rPr>
          <w:rFonts w:ascii="宋体" w:hAnsi="宋体" w:cs="宋体"/>
          <w:b/>
        </w:rPr>
        <w:t>如图乙，请作出入射光线在玻璃砖</w:t>
      </w:r>
      <w:r w:rsidRPr="00F86496">
        <w:rPr>
          <w:rFonts w:eastAsia="Times New Roman"/>
          <w:b/>
          <w:i/>
        </w:rPr>
        <w:t>AC</w:t>
      </w:r>
      <w:r w:rsidRPr="00F86496">
        <w:rPr>
          <w:rFonts w:ascii="宋体" w:hAnsi="宋体" w:cs="宋体"/>
          <w:b/>
        </w:rPr>
        <w:t>面上的反射光线和大致的折射光线；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790575" cy="638175"/>
            <wp:effectExtent l="0" t="0" r="0" b="0"/>
            <wp:docPr id="401496984" name="图片 4014969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194282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(3)</w:t>
      </w:r>
      <w:r w:rsidRPr="00F86496">
        <w:rPr>
          <w:rFonts w:ascii="宋体" w:hAnsi="宋体" w:cs="宋体"/>
          <w:b/>
        </w:rPr>
        <w:t>如图丙，请用笔画线代替导线将两孔插座</w:t>
      </w:r>
      <w:r w:rsidRPr="00F86496">
        <w:rPr>
          <w:rFonts w:ascii="微软雅黑" w:eastAsia="微软雅黑" w:hAnsi="微软雅黑" w:cs="微软雅黑" w:hint="eastAsia"/>
          <w:b/>
        </w:rPr>
        <w:t>､</w:t>
      </w:r>
      <w:r w:rsidRPr="00F86496">
        <w:rPr>
          <w:rFonts w:ascii="宋体" w:hAnsi="宋体" w:cs="宋体" w:hint="eastAsia"/>
          <w:b/>
        </w:rPr>
        <w:t>电灯和开关分别接入电路。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2247900" cy="923925"/>
            <wp:effectExtent l="0" t="0" r="0" b="0"/>
            <wp:docPr id="1783828041" name="图片 17838280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538937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24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江苏中考真题）</w:t>
      </w:r>
      <w:r w:rsidRPr="00F86496">
        <w:rPr>
          <w:rFonts w:ascii="宋体" w:hAnsi="宋体" w:cs="宋体"/>
          <w:b/>
        </w:rPr>
        <w:t>图中，插座的一部分已正确接入家庭电路，请将其他部分也正确接入家庭电路．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800225" cy="1055554"/>
            <wp:effectExtent l="0" t="0" r="0" b="0"/>
            <wp:docPr id="1199108242" name="图片 11991082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077402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802903" cy="105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lastRenderedPageBreak/>
        <w:t>25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江苏宿迁市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请在图中用笔画线代替导线，正确连接家庭电路中的电灯和插座．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2171700" cy="1095375"/>
            <wp:effectExtent l="0" t="0" r="0" b="0"/>
            <wp:docPr id="100040" name="图片 1000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578021" name="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26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江苏中考真题）</w:t>
      </w:r>
      <w:r w:rsidRPr="00F86496">
        <w:rPr>
          <w:rFonts w:ascii="宋体" w:hAnsi="宋体" w:cs="宋体"/>
          <w:b/>
        </w:rPr>
        <w:t>请在电路图中补画一根导线，使卧室灯</w:t>
      </w:r>
      <w:r w:rsidRPr="00F86496">
        <w:rPr>
          <w:rFonts w:eastAsia="Times New Roman"/>
          <w:b/>
        </w:rPr>
        <w:t>L</w:t>
      </w:r>
      <w:r w:rsidRPr="00F86496">
        <w:rPr>
          <w:rFonts w:eastAsia="Times New Roman"/>
          <w:b/>
          <w:vertAlign w:val="subscript"/>
        </w:rPr>
        <w:t>1</w:t>
      </w:r>
      <w:r w:rsidRPr="00F86496">
        <w:rPr>
          <w:rFonts w:ascii="宋体" w:hAnsi="宋体" w:cs="宋体"/>
          <w:b/>
        </w:rPr>
        <w:t>和客厅灯</w:t>
      </w:r>
      <w:r w:rsidRPr="00F86496">
        <w:rPr>
          <w:rFonts w:eastAsia="Times New Roman"/>
          <w:b/>
        </w:rPr>
        <w:t>L</w:t>
      </w:r>
      <w:r w:rsidRPr="00F86496">
        <w:rPr>
          <w:rFonts w:eastAsia="Times New Roman"/>
          <w:b/>
          <w:vertAlign w:val="subscript"/>
        </w:rPr>
        <w:t>2</w:t>
      </w:r>
      <w:r w:rsidRPr="00F86496">
        <w:rPr>
          <w:rFonts w:ascii="宋体" w:hAnsi="宋体" w:cs="宋体"/>
          <w:b/>
        </w:rPr>
        <w:t>都能独立工作．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_______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666875" cy="990600"/>
            <wp:effectExtent l="0" t="0" r="0" b="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98230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27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江苏中考真题）</w:t>
      </w:r>
      <w:r w:rsidRPr="00F86496">
        <w:rPr>
          <w:rFonts w:ascii="宋体" w:hAnsi="宋体" w:cs="宋体"/>
          <w:b/>
        </w:rPr>
        <w:t>图中，请将灯泡按照安全用电的要求接入家庭电路；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476375" cy="1009650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500541" name="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28</w:t>
      </w:r>
      <w:r w:rsidRPr="00F86496">
        <w:rPr>
          <w:b/>
        </w:rPr>
        <w:t>．（</w:t>
      </w:r>
      <w:r w:rsidRPr="00F86496">
        <w:rPr>
          <w:b/>
        </w:rPr>
        <w:t>2019·</w:t>
      </w:r>
      <w:r w:rsidRPr="00F86496">
        <w:rPr>
          <w:b/>
        </w:rPr>
        <w:t>江苏省如皋市外国语学校中考真题）</w:t>
      </w:r>
      <w:r w:rsidRPr="00F86496">
        <w:rPr>
          <w:rFonts w:ascii="宋体" w:hAnsi="宋体" w:cs="宋体"/>
          <w:b/>
        </w:rPr>
        <w:t>将图中带开关的三孔插座正确接入家庭电路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2609850" cy="1019175"/>
            <wp:effectExtent l="0" t="0" r="0" b="0"/>
            <wp:docPr id="1227671816" name="图片 12276718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86297" name="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29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江苏盐城市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用笔画线代替导线，将图中灯泡、开关正确接进电路</w:t>
      </w:r>
      <w:r w:rsidRPr="00F86496">
        <w:rPr>
          <w:b/>
        </w:rPr>
        <w:t>_____</w:t>
      </w:r>
      <w:r w:rsidRPr="00F86496">
        <w:rPr>
          <w:rFonts w:ascii="宋体" w:hAnsi="宋体" w:cs="宋体" w:hint="eastAsia"/>
          <w:b/>
        </w:rPr>
        <w:t>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181100" cy="828675"/>
            <wp:effectExtent l="0" t="0" r="0" b="0"/>
            <wp:docPr id="100033" name="图片 1000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041079" name="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30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江苏连云港市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如图所示，用笔画线代替导线将电灯和开关接到电路中．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lastRenderedPageBreak/>
        <w:drawing>
          <wp:inline distT="0" distB="0" distL="0" distR="0">
            <wp:extent cx="1533525" cy="1076325"/>
            <wp:effectExtent l="0" t="0" r="0" b="0"/>
            <wp:docPr id="1921860003" name="图片 192186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146304" name="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31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江苏无锡市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按要求作图：如图，请将两孔插座正确接入家庭电路中。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</w:rPr>
        <w:t>（</w:t>
      </w:r>
      <w:r w:rsidRPr="00F86496">
        <w:rPr>
          <w:b/>
        </w:rPr>
        <w:t>___</w:t>
      </w:r>
      <w:r w:rsidRPr="00F86496">
        <w:rPr>
          <w:b/>
        </w:rPr>
        <w:t>）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704975" cy="1200150"/>
            <wp:effectExtent l="0" t="0" r="0" b="0"/>
            <wp:docPr id="2028154248" name="图片 202815424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13736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32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江苏镇江市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请用笔画线代替导线将三孔插座、电灯和开关正确连入家庭电路。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628775" cy="876300"/>
            <wp:effectExtent l="0" t="0" r="0" b="0"/>
            <wp:docPr id="128110028" name="图片 128110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649704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33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江苏盐城市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按照题目要求作图：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4800600" cy="1152525"/>
            <wp:effectExtent l="0" t="0" r="0" b="0"/>
            <wp:docPr id="1351446998" name="图片 13514469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5158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 xml:space="preserve"> (1)</w:t>
      </w:r>
      <w:r w:rsidRPr="00F86496">
        <w:rPr>
          <w:rFonts w:ascii="宋体" w:hAnsi="宋体" w:cs="宋体"/>
          <w:b/>
        </w:rPr>
        <w:t>在图甲中画出反射光线对应的入射光线。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rFonts w:eastAsia="Times New Roman"/>
          <w:b/>
        </w:rPr>
        <w:t>(2)</w:t>
      </w:r>
      <w:r w:rsidRPr="00F86496">
        <w:rPr>
          <w:rFonts w:ascii="宋体" w:hAnsi="宋体" w:cs="宋体"/>
          <w:b/>
        </w:rPr>
        <w:t>在图乙中画出施加在开关上力</w:t>
      </w:r>
      <w:r w:rsidRPr="00F86496">
        <w:rPr>
          <w:rFonts w:eastAsia="Times New Roman"/>
          <w:b/>
          <w:i/>
        </w:rPr>
        <w:t>F</w:t>
      </w:r>
      <w:r w:rsidRPr="00F86496">
        <w:rPr>
          <w:rFonts w:ascii="宋体" w:hAnsi="宋体" w:cs="宋体"/>
          <w:b/>
        </w:rPr>
        <w:t>的力臂</w:t>
      </w:r>
      <w:r w:rsidRPr="00F86496">
        <w:rPr>
          <w:rFonts w:eastAsia="Times New Roman"/>
          <w:b/>
          <w:i/>
        </w:rPr>
        <w:t>l</w:t>
      </w:r>
      <w:r w:rsidRPr="00F86496">
        <w:rPr>
          <w:rFonts w:ascii="宋体" w:hAnsi="宋体" w:cs="宋体" w:hint="eastAsia"/>
          <w:b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rFonts w:eastAsia="Times New Roman"/>
          <w:b/>
        </w:rPr>
        <w:t>(3)</w:t>
      </w:r>
      <w:r w:rsidRPr="00F86496">
        <w:rPr>
          <w:rFonts w:ascii="宋体" w:hAnsi="宋体" w:cs="宋体"/>
          <w:b/>
        </w:rPr>
        <w:t>在图丙用笔画</w:t>
      </w:r>
      <w:r w:rsidRPr="00F86496">
        <w:rPr>
          <w:rFonts w:ascii="宋体" w:hAnsi="宋体" w:cs="宋体"/>
          <w:b/>
        </w:rPr>
        <w:t>线代替导线将灯泡、开关正确接入电路。</w:t>
      </w:r>
    </w:p>
    <w:p w:rsidR="00F86496" w:rsidRPr="00F86496" w:rsidRDefault="00F86496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34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江苏扬州市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按题目要求完成如图：如图，用笔画线代替导线，正确连接家庭电路．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771650" cy="1143000"/>
            <wp:effectExtent l="0" t="0" r="0" b="0"/>
            <wp:docPr id="839418778" name="图片 8394187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577915" name="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240" w:lineRule="auto"/>
        <w:rPr>
          <w:b/>
        </w:rPr>
      </w:pPr>
      <w:r w:rsidRPr="00F86496">
        <w:rPr>
          <w:rFonts w:hint="eastAsia"/>
          <w:b/>
        </w:rPr>
        <w:t>三、填空题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lastRenderedPageBreak/>
        <w:t>35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江苏常州市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测电笔可以测试导线是火线还是零线．如图所示，持笔方式正确的是</w:t>
      </w:r>
      <w:r w:rsidRPr="00F86496">
        <w:rPr>
          <w:b/>
        </w:rPr>
        <w:t>_______</w:t>
      </w:r>
      <w:r w:rsidRPr="00F86496">
        <w:rPr>
          <w:rFonts w:ascii="宋体" w:hAnsi="宋体" w:cs="宋体"/>
          <w:b/>
        </w:rPr>
        <w:t>；将笔尖与导线接触，若氖管发光，此导线为</w:t>
      </w:r>
      <w:r w:rsidRPr="00F86496">
        <w:rPr>
          <w:b/>
        </w:rPr>
        <w:t>_______</w:t>
      </w:r>
      <w:r w:rsidRPr="00F86496">
        <w:rPr>
          <w:rFonts w:ascii="宋体" w:hAnsi="宋体" w:cs="宋体" w:hint="eastAsia"/>
          <w:b/>
        </w:rPr>
        <w:t>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828800" cy="828675"/>
            <wp:effectExtent l="0" t="0" r="0" b="0"/>
            <wp:docPr id="539527297" name="图片 5395272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987635" name="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eastAsia="Times New Roman"/>
        </w:rPr>
      </w:pPr>
      <w:r w:rsidRPr="00F86496">
        <w:rPr>
          <w:b/>
        </w:rPr>
        <w:t>36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江苏盐城市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家用空调的功率远大于冰箱，空调插头线比冰箱</w:t>
      </w:r>
      <w:r w:rsidRPr="00F86496">
        <w:rPr>
          <w:b/>
        </w:rPr>
        <w:t>_______</w:t>
      </w:r>
      <w:r w:rsidRPr="00F86496">
        <w:rPr>
          <w:rFonts w:ascii="宋体" w:hAnsi="宋体" w:cs="宋体"/>
          <w:b/>
        </w:rPr>
        <w:t>（选填</w:t>
      </w:r>
      <w:r w:rsidRPr="00F86496">
        <w:rPr>
          <w:rFonts w:eastAsia="Times New Roman"/>
          <w:b/>
        </w:rPr>
        <w:t>“</w:t>
      </w:r>
      <w:r w:rsidRPr="00F86496">
        <w:rPr>
          <w:rFonts w:ascii="宋体" w:hAnsi="宋体" w:cs="宋体"/>
          <w:b/>
        </w:rPr>
        <w:t>粗</w:t>
      </w:r>
      <w:r w:rsidRPr="00F86496">
        <w:rPr>
          <w:rFonts w:eastAsia="Times New Roman"/>
          <w:b/>
        </w:rPr>
        <w:t>”</w:t>
      </w:r>
      <w:r w:rsidRPr="00F86496">
        <w:rPr>
          <w:rFonts w:ascii="宋体" w:hAnsi="宋体" w:cs="宋体"/>
          <w:b/>
        </w:rPr>
        <w:t>或</w:t>
      </w:r>
      <w:r w:rsidRPr="00F86496">
        <w:rPr>
          <w:rFonts w:eastAsia="Times New Roman"/>
          <w:b/>
        </w:rPr>
        <w:t>“</w:t>
      </w:r>
      <w:r w:rsidRPr="00F86496">
        <w:rPr>
          <w:rFonts w:ascii="宋体" w:hAnsi="宋体" w:cs="宋体"/>
          <w:b/>
        </w:rPr>
        <w:t>细</w:t>
      </w:r>
      <w:r w:rsidRPr="00F86496">
        <w:rPr>
          <w:rFonts w:eastAsia="Times New Roman"/>
          <w:b/>
        </w:rPr>
        <w:t>”</w:t>
      </w:r>
      <w:r w:rsidRPr="00F86496">
        <w:rPr>
          <w:rFonts w:ascii="宋体" w:hAnsi="宋体" w:cs="宋体"/>
          <w:b/>
        </w:rPr>
        <w:t>）；关掉空调，冰箱仍在工作，则空调与冰箱是</w:t>
      </w:r>
      <w:r w:rsidRPr="00F86496">
        <w:rPr>
          <w:b/>
        </w:rPr>
        <w:t>_______</w:t>
      </w:r>
      <w:r w:rsidRPr="00F86496">
        <w:rPr>
          <w:rFonts w:ascii="宋体" w:hAnsi="宋体" w:cs="宋体"/>
          <w:b/>
        </w:rPr>
        <w:t>联的。空调标有</w:t>
      </w:r>
      <w:r w:rsidRPr="00F86496">
        <w:rPr>
          <w:rFonts w:eastAsia="Times New Roman"/>
          <w:b/>
        </w:rPr>
        <w:t>“</w:t>
      </w:r>
      <w:r w:rsidRPr="00F86496">
        <w:rPr>
          <w:rFonts w:ascii="宋体" w:hAnsi="宋体" w:cs="宋体"/>
          <w:b/>
        </w:rPr>
        <w:t>能效比</w:t>
      </w:r>
      <w:r w:rsidRPr="00F86496">
        <w:rPr>
          <w:rFonts w:eastAsia="Times New Roman"/>
          <w:b/>
        </w:rPr>
        <w:t>”EER</w:t>
      </w:r>
      <w:r w:rsidRPr="00F86496">
        <w:rPr>
          <w:rFonts w:ascii="宋体" w:hAnsi="宋体" w:cs="宋体"/>
          <w:b/>
        </w:rPr>
        <w:t>的值为</w:t>
      </w:r>
      <w:r w:rsidRPr="00F86496">
        <w:rPr>
          <w:rFonts w:eastAsia="Times New Roman"/>
          <w:b/>
        </w:rPr>
        <w:t>3.4</w:t>
      </w:r>
      <w:r w:rsidRPr="00F86496">
        <w:rPr>
          <w:rFonts w:ascii="宋体" w:hAnsi="宋体" w:cs="宋体"/>
          <w:b/>
        </w:rPr>
        <w:t>，查阅资料得知：能效比指空调制冷量与制冷时消耗的电功率之比，则制冷时消耗电功率为</w:t>
      </w:r>
      <w:r w:rsidRPr="00F86496">
        <w:rPr>
          <w:rFonts w:eastAsia="Times New Roman"/>
          <w:b/>
        </w:rPr>
        <w:t>1000W</w:t>
      </w:r>
      <w:r w:rsidRPr="00F86496">
        <w:rPr>
          <w:rFonts w:ascii="宋体" w:hAnsi="宋体" w:cs="宋体"/>
          <w:b/>
        </w:rPr>
        <w:t>的空调，制冷量为</w:t>
      </w:r>
      <w:r w:rsidRPr="00F86496">
        <w:rPr>
          <w:b/>
        </w:rPr>
        <w:t>_______</w:t>
      </w:r>
      <w:r w:rsidRPr="00F86496">
        <w:rPr>
          <w:rFonts w:eastAsia="Times New Roman"/>
          <w:b/>
        </w:rPr>
        <w:t>W</w:t>
      </w:r>
      <w:r w:rsidRPr="00F86496">
        <w:rPr>
          <w:rFonts w:ascii="宋体" w:hAnsi="宋体" w:cs="宋体" w:hint="eastAsia"/>
          <w:b/>
        </w:rPr>
        <w:t>。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F86496">
        <w:rPr>
          <w:b/>
        </w:rPr>
        <w:t>37</w:t>
      </w:r>
      <w:r w:rsidRPr="00F86496">
        <w:rPr>
          <w:b/>
        </w:rPr>
        <w:t>．（</w:t>
      </w:r>
      <w:r w:rsidRPr="00F86496">
        <w:rPr>
          <w:b/>
        </w:rPr>
        <w:t>2018·</w:t>
      </w:r>
      <w:r w:rsidRPr="00F86496">
        <w:rPr>
          <w:b/>
        </w:rPr>
        <w:t>江苏宿迁市</w:t>
      </w:r>
      <w:r w:rsidRPr="00F86496">
        <w:rPr>
          <w:b/>
        </w:rPr>
        <w:t>·</w:t>
      </w:r>
      <w:r w:rsidRPr="00F86496">
        <w:rPr>
          <w:b/>
        </w:rPr>
        <w:t>中考真题）</w:t>
      </w:r>
      <w:r w:rsidRPr="00F86496">
        <w:rPr>
          <w:rFonts w:ascii="宋体" w:hAnsi="宋体" w:cs="宋体"/>
          <w:b/>
        </w:rPr>
        <w:t>如图所示，家庭电路中的同一个插排上连接了多个大功率用电器．用电器所接电压是</w:t>
      </w:r>
      <w:r w:rsidRPr="00F86496">
        <w:rPr>
          <w:b/>
        </w:rPr>
        <w:t>____</w:t>
      </w:r>
      <w:r w:rsidRPr="00F86496">
        <w:rPr>
          <w:rFonts w:eastAsia="Times New Roman"/>
          <w:b/>
        </w:rPr>
        <w:t>V</w:t>
      </w:r>
      <w:r w:rsidRPr="00F86496">
        <w:rPr>
          <w:rFonts w:ascii="宋体" w:hAnsi="宋体" w:cs="宋体"/>
          <w:b/>
        </w:rPr>
        <w:t>，用电器间的连接方式是</w:t>
      </w:r>
      <w:r w:rsidRPr="00F86496">
        <w:rPr>
          <w:b/>
        </w:rPr>
        <w:t>____</w:t>
      </w:r>
      <w:r w:rsidRPr="00F86496">
        <w:rPr>
          <w:rFonts w:ascii="宋体" w:hAnsi="宋体" w:cs="宋体"/>
          <w:b/>
        </w:rPr>
        <w:t>；在日常生活中，不宜同时使用这些用电器，防止电流过大，因电流的</w:t>
      </w:r>
      <w:r w:rsidRPr="00F86496">
        <w:rPr>
          <w:b/>
        </w:rPr>
        <w:t>____</w:t>
      </w:r>
      <w:r w:rsidRPr="00F86496">
        <w:rPr>
          <w:rFonts w:ascii="宋体" w:hAnsi="宋体" w:cs="宋体"/>
          <w:b/>
        </w:rPr>
        <w:t>效应而引发火灾．</w:t>
      </w:r>
    </w:p>
    <w:p w:rsidR="00F86496" w:rsidRPr="00F86496" w:rsidRDefault="00275C8A" w:rsidP="00F86496">
      <w:pPr>
        <w:spacing w:after="0" w:line="360" w:lineRule="auto"/>
        <w:jc w:val="left"/>
        <w:textAlignment w:val="center"/>
      </w:pPr>
      <w:r w:rsidRPr="00F86496">
        <w:rPr>
          <w:b/>
          <w:noProof/>
        </w:rPr>
        <w:drawing>
          <wp:inline distT="0" distB="0" distL="0" distR="0">
            <wp:extent cx="1543050" cy="847725"/>
            <wp:effectExtent l="0" t="0" r="0" b="0"/>
            <wp:docPr id="218540739" name="图片 2185407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569276" name="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4F1" w:rsidRPr="00F86496" w:rsidRDefault="007C44F1" w:rsidP="00F86496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</w:p>
    <w:sectPr w:rsidR="007C44F1" w:rsidRPr="00F86496">
      <w:headerReference w:type="default" r:id="rId103"/>
      <w:footerReference w:type="default" r:id="rId104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5C8A" w:rsidRDefault="00275C8A">
      <w:pPr>
        <w:spacing w:after="0" w:line="240" w:lineRule="auto"/>
      </w:pPr>
      <w:r>
        <w:separator/>
      </w:r>
    </w:p>
  </w:endnote>
  <w:endnote w:type="continuationSeparator" w:id="0">
    <w:p w:rsidR="00275C8A" w:rsidRDefault="00275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41C9" w:rsidRDefault="00275C8A">
    <w:pPr>
      <w:ind w:firstLineChars="1150" w:firstLine="2415"/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071150F" wp14:editId="3D41D317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8541C9" w:rsidRDefault="00275C8A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3CB2">
                            <w:rPr>
                              <w:noProof/>
                              <w:sz w:val="18"/>
                            </w:rPr>
                            <w:t>15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3CB2">
                            <w:rPr>
                              <w:noProof/>
                              <w:sz w:val="18"/>
                            </w:rPr>
                            <w:t>15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33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8541C9" w:rsidRDefault="00275C8A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3CB2">
                      <w:rPr>
                        <w:noProof/>
                        <w:sz w:val="18"/>
                      </w:rPr>
                      <w:t>15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3CB2">
                      <w:rPr>
                        <w:noProof/>
                        <w:sz w:val="18"/>
                      </w:rPr>
                      <w:t>15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5C8A" w:rsidRDefault="00275C8A">
      <w:pPr>
        <w:spacing w:after="0" w:line="240" w:lineRule="auto"/>
      </w:pPr>
      <w:r>
        <w:separator/>
      </w:r>
    </w:p>
  </w:footnote>
  <w:footnote w:type="continuationSeparator" w:id="0">
    <w:p w:rsidR="00275C8A" w:rsidRDefault="00275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41C9" w:rsidRDefault="00603CB2">
    <w:pPr>
      <w:pStyle w:val="a7"/>
    </w:pPr>
    <w:r w:rsidRPr="00603CB2">
      <w:rPr>
        <w:rFonts w:hint="eastAsia"/>
      </w:rPr>
      <w:t>2020</w:t>
    </w:r>
    <w:r w:rsidRPr="00603CB2">
      <w:rPr>
        <w:rFonts w:hint="eastAsia"/>
      </w:rPr>
      <w:t>年中考物理母题题源解密（江苏专用）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0EC1C09"/>
    <w:multiLevelType w:val="hybridMultilevel"/>
    <w:tmpl w:val="8DD233B6"/>
    <w:lvl w:ilvl="0" w:tplc="FF921C4E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387659DC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FE8C7D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F4C1CA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074241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50C41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54CE23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D3A0FA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1981A2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ED22E4"/>
    <w:multiLevelType w:val="hybridMultilevel"/>
    <w:tmpl w:val="65DE64DA"/>
    <w:lvl w:ilvl="0" w:tplc="AA309D02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D5B6591C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10C0F44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334511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06A38D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78781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634D74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6A4DC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03C1D9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C6631B"/>
    <w:multiLevelType w:val="hybridMultilevel"/>
    <w:tmpl w:val="6068CF7A"/>
    <w:lvl w:ilvl="0" w:tplc="3C608986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7812BED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31CAAE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640FD1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A8EA64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E6811D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55E8FD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2C27EA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6EF0C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3653BE"/>
    <w:multiLevelType w:val="multilevel"/>
    <w:tmpl w:val="0E3653BE"/>
    <w:lvl w:ilvl="0">
      <w:start w:val="1"/>
      <w:numFmt w:val="decimal"/>
      <w:lvlText w:val="第%1节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00001A4"/>
    <w:multiLevelType w:val="hybridMultilevel"/>
    <w:tmpl w:val="8DD233B6"/>
    <w:lvl w:ilvl="0" w:tplc="12EE8D7E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8C143FDA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57A73D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7261E4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683F8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FBCBF2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AB80B3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F64B16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514310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464855"/>
    <w:multiLevelType w:val="multilevel"/>
    <w:tmpl w:val="19464855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A7D6D4A"/>
    <w:multiLevelType w:val="hybridMultilevel"/>
    <w:tmpl w:val="80CEDB52"/>
    <w:lvl w:ilvl="0" w:tplc="591015BC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5044C4E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BE91C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33C2B5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42A358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FB2D6B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2B05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C6689B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EA0194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81A6C68"/>
    <w:multiLevelType w:val="hybridMultilevel"/>
    <w:tmpl w:val="48BE3468"/>
    <w:lvl w:ilvl="0" w:tplc="02E0A116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4C6C3A96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DCE870A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90C3B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46679E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7AA606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20E366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4002C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D6C28E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21713C"/>
    <w:multiLevelType w:val="multilevel"/>
    <w:tmpl w:val="3921713C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B9C0299"/>
    <w:multiLevelType w:val="hybridMultilevel"/>
    <w:tmpl w:val="DA1E4746"/>
    <w:lvl w:ilvl="0" w:tplc="A474A50A">
      <w:start w:val="1"/>
      <w:numFmt w:val="decimal"/>
      <w:lvlText w:val="%1、"/>
      <w:lvlJc w:val="left"/>
      <w:pPr>
        <w:tabs>
          <w:tab w:val="num" w:pos="502"/>
        </w:tabs>
        <w:ind w:left="502" w:hanging="360"/>
      </w:pPr>
      <w:rPr>
        <w:rFonts w:hint="eastAsia"/>
      </w:rPr>
    </w:lvl>
    <w:lvl w:ilvl="1" w:tplc="1D9EAD9E">
      <w:start w:val="1"/>
      <w:numFmt w:val="decimalEnclosedCircle"/>
      <w:lvlText w:val="%2"/>
      <w:lvlJc w:val="left"/>
      <w:pPr>
        <w:tabs>
          <w:tab w:val="num" w:pos="922"/>
        </w:tabs>
        <w:ind w:left="922" w:hanging="360"/>
      </w:pPr>
      <w:rPr>
        <w:rFonts w:eastAsia="宋体" w:hint="eastAsia"/>
        <w:u w:val="none"/>
      </w:rPr>
    </w:lvl>
    <w:lvl w:ilvl="2" w:tplc="3394256A" w:tentative="1">
      <w:start w:val="1"/>
      <w:numFmt w:val="lowerRoman"/>
      <w:lvlText w:val="%3."/>
      <w:lvlJc w:val="right"/>
      <w:pPr>
        <w:tabs>
          <w:tab w:val="num" w:pos="1402"/>
        </w:tabs>
        <w:ind w:left="1402" w:hanging="420"/>
      </w:pPr>
    </w:lvl>
    <w:lvl w:ilvl="3" w:tplc="A0A2FBC4" w:tentative="1">
      <w:start w:val="1"/>
      <w:numFmt w:val="decimal"/>
      <w:lvlText w:val="%4."/>
      <w:lvlJc w:val="left"/>
      <w:pPr>
        <w:tabs>
          <w:tab w:val="num" w:pos="1822"/>
        </w:tabs>
        <w:ind w:left="1822" w:hanging="420"/>
      </w:pPr>
    </w:lvl>
    <w:lvl w:ilvl="4" w:tplc="2B9ED79E" w:tentative="1">
      <w:start w:val="1"/>
      <w:numFmt w:val="lowerLetter"/>
      <w:lvlText w:val="%5)"/>
      <w:lvlJc w:val="left"/>
      <w:pPr>
        <w:tabs>
          <w:tab w:val="num" w:pos="2242"/>
        </w:tabs>
        <w:ind w:left="2242" w:hanging="420"/>
      </w:pPr>
    </w:lvl>
    <w:lvl w:ilvl="5" w:tplc="5F48BA3C" w:tentative="1">
      <w:start w:val="1"/>
      <w:numFmt w:val="lowerRoman"/>
      <w:lvlText w:val="%6."/>
      <w:lvlJc w:val="right"/>
      <w:pPr>
        <w:tabs>
          <w:tab w:val="num" w:pos="2662"/>
        </w:tabs>
        <w:ind w:left="2662" w:hanging="420"/>
      </w:pPr>
    </w:lvl>
    <w:lvl w:ilvl="6" w:tplc="2F205B0C" w:tentative="1">
      <w:start w:val="1"/>
      <w:numFmt w:val="decimal"/>
      <w:lvlText w:val="%7."/>
      <w:lvlJc w:val="left"/>
      <w:pPr>
        <w:tabs>
          <w:tab w:val="num" w:pos="3082"/>
        </w:tabs>
        <w:ind w:left="3082" w:hanging="420"/>
      </w:pPr>
    </w:lvl>
    <w:lvl w:ilvl="7" w:tplc="4914018C" w:tentative="1">
      <w:start w:val="1"/>
      <w:numFmt w:val="lowerLetter"/>
      <w:lvlText w:val="%8)"/>
      <w:lvlJc w:val="left"/>
      <w:pPr>
        <w:tabs>
          <w:tab w:val="num" w:pos="3502"/>
        </w:tabs>
        <w:ind w:left="3502" w:hanging="420"/>
      </w:pPr>
    </w:lvl>
    <w:lvl w:ilvl="8" w:tplc="B64E5D92" w:tentative="1">
      <w:start w:val="1"/>
      <w:numFmt w:val="lowerRoman"/>
      <w:lvlText w:val="%9."/>
      <w:lvlJc w:val="right"/>
      <w:pPr>
        <w:tabs>
          <w:tab w:val="num" w:pos="3922"/>
        </w:tabs>
        <w:ind w:left="3922" w:hanging="420"/>
      </w:pPr>
    </w:lvl>
  </w:abstractNum>
  <w:abstractNum w:abstractNumId="1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12">
    <w:nsid w:val="4C4C377C"/>
    <w:multiLevelType w:val="hybridMultilevel"/>
    <w:tmpl w:val="EC200A3E"/>
    <w:lvl w:ilvl="0" w:tplc="13CE2A0E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EA4E4CC2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 w:tplc="22242C9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7D0520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51A06A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F0A57D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F52D3DE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B9876E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DD2261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14">
    <w:nsid w:val="5F0B70A2"/>
    <w:multiLevelType w:val="hybridMultilevel"/>
    <w:tmpl w:val="53789016"/>
    <w:lvl w:ilvl="0" w:tplc="CE20215E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54A6CA50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31812D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4C0490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B6D02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C8093E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924CD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5C8E4B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C701C1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FB74583"/>
    <w:multiLevelType w:val="hybridMultilevel"/>
    <w:tmpl w:val="D0087A50"/>
    <w:lvl w:ilvl="0" w:tplc="E6806948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79D8B8C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2C6C71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8D4F2B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6622A3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3C270B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A580F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2E7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572BA3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03C2B75"/>
    <w:multiLevelType w:val="hybridMultilevel"/>
    <w:tmpl w:val="DC1CC078"/>
    <w:lvl w:ilvl="0" w:tplc="70A85B52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AEF69B8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ACC534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C883E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3BE5CE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142327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712C94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E92B21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EE5DE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225016F"/>
    <w:multiLevelType w:val="multilevel"/>
    <w:tmpl w:val="6225016F"/>
    <w:lvl w:ilvl="0">
      <w:start w:val="1"/>
      <w:numFmt w:val="decimal"/>
      <w:lvlText w:val="%1）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8">
    <w:nsid w:val="70B070BB"/>
    <w:multiLevelType w:val="hybridMultilevel"/>
    <w:tmpl w:val="7B004E08"/>
    <w:lvl w:ilvl="0" w:tplc="C9486D10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7FAA0CE6" w:tentative="1">
      <w:start w:val="1"/>
      <w:numFmt w:val="lowerLetter"/>
      <w:lvlText w:val="%2)"/>
      <w:lvlJc w:val="left"/>
      <w:pPr>
        <w:ind w:left="1113" w:hanging="420"/>
      </w:pPr>
    </w:lvl>
    <w:lvl w:ilvl="2" w:tplc="1B9C98C4" w:tentative="1">
      <w:start w:val="1"/>
      <w:numFmt w:val="lowerRoman"/>
      <w:lvlText w:val="%3."/>
      <w:lvlJc w:val="right"/>
      <w:pPr>
        <w:ind w:left="1533" w:hanging="420"/>
      </w:pPr>
    </w:lvl>
    <w:lvl w:ilvl="3" w:tplc="23E0B5A0" w:tentative="1">
      <w:start w:val="1"/>
      <w:numFmt w:val="decimal"/>
      <w:lvlText w:val="%4."/>
      <w:lvlJc w:val="left"/>
      <w:pPr>
        <w:ind w:left="1953" w:hanging="420"/>
      </w:pPr>
    </w:lvl>
    <w:lvl w:ilvl="4" w:tplc="5A2E0C2C" w:tentative="1">
      <w:start w:val="1"/>
      <w:numFmt w:val="lowerLetter"/>
      <w:lvlText w:val="%5)"/>
      <w:lvlJc w:val="left"/>
      <w:pPr>
        <w:ind w:left="2373" w:hanging="420"/>
      </w:pPr>
    </w:lvl>
    <w:lvl w:ilvl="5" w:tplc="5D365176" w:tentative="1">
      <w:start w:val="1"/>
      <w:numFmt w:val="lowerRoman"/>
      <w:lvlText w:val="%6."/>
      <w:lvlJc w:val="right"/>
      <w:pPr>
        <w:ind w:left="2793" w:hanging="420"/>
      </w:pPr>
    </w:lvl>
    <w:lvl w:ilvl="6" w:tplc="82265366" w:tentative="1">
      <w:start w:val="1"/>
      <w:numFmt w:val="decimal"/>
      <w:lvlText w:val="%7."/>
      <w:lvlJc w:val="left"/>
      <w:pPr>
        <w:ind w:left="3213" w:hanging="420"/>
      </w:pPr>
    </w:lvl>
    <w:lvl w:ilvl="7" w:tplc="08D6701A" w:tentative="1">
      <w:start w:val="1"/>
      <w:numFmt w:val="lowerLetter"/>
      <w:lvlText w:val="%8)"/>
      <w:lvlJc w:val="left"/>
      <w:pPr>
        <w:ind w:left="3633" w:hanging="420"/>
      </w:pPr>
    </w:lvl>
    <w:lvl w:ilvl="8" w:tplc="0E54EFF8" w:tentative="1">
      <w:start w:val="1"/>
      <w:numFmt w:val="lowerRoman"/>
      <w:lvlText w:val="%9."/>
      <w:lvlJc w:val="right"/>
      <w:pPr>
        <w:ind w:left="4053" w:hanging="420"/>
      </w:pPr>
    </w:lvl>
  </w:abstractNum>
  <w:abstractNum w:abstractNumId="19">
    <w:nsid w:val="718A0543"/>
    <w:multiLevelType w:val="multilevel"/>
    <w:tmpl w:val="718A0543"/>
    <w:lvl w:ilvl="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20">
    <w:nsid w:val="74535613"/>
    <w:multiLevelType w:val="multilevel"/>
    <w:tmpl w:val="74535613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18"/>
  </w:num>
  <w:num w:numId="4">
    <w:abstractNumId w:val="13"/>
  </w:num>
  <w:num w:numId="5">
    <w:abstractNumId w:val="12"/>
  </w:num>
  <w:num w:numId="6">
    <w:abstractNumId w:val="10"/>
  </w:num>
  <w:num w:numId="7">
    <w:abstractNumId w:val="4"/>
  </w:num>
  <w:num w:numId="8">
    <w:abstractNumId w:val="6"/>
  </w:num>
  <w:num w:numId="9">
    <w:abstractNumId w:val="19"/>
  </w:num>
  <w:num w:numId="10">
    <w:abstractNumId w:val="9"/>
  </w:num>
  <w:num w:numId="11">
    <w:abstractNumId w:val="17"/>
  </w:num>
  <w:num w:numId="12">
    <w:abstractNumId w:val="20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07ECA"/>
    <w:rsid w:val="000310BF"/>
    <w:rsid w:val="000355BA"/>
    <w:rsid w:val="0004322D"/>
    <w:rsid w:val="000A0A40"/>
    <w:rsid w:val="000A5092"/>
    <w:rsid w:val="000C4A05"/>
    <w:rsid w:val="0010170A"/>
    <w:rsid w:val="00112A0C"/>
    <w:rsid w:val="00157973"/>
    <w:rsid w:val="00157FA8"/>
    <w:rsid w:val="0017736D"/>
    <w:rsid w:val="002154EB"/>
    <w:rsid w:val="00237103"/>
    <w:rsid w:val="00275C8A"/>
    <w:rsid w:val="0029781E"/>
    <w:rsid w:val="002E7DAE"/>
    <w:rsid w:val="002F2DD2"/>
    <w:rsid w:val="00307469"/>
    <w:rsid w:val="00320205"/>
    <w:rsid w:val="00340D12"/>
    <w:rsid w:val="003601C3"/>
    <w:rsid w:val="00367E5B"/>
    <w:rsid w:val="003C1874"/>
    <w:rsid w:val="00406F8A"/>
    <w:rsid w:val="004273B5"/>
    <w:rsid w:val="00472EEC"/>
    <w:rsid w:val="00477899"/>
    <w:rsid w:val="00477CCB"/>
    <w:rsid w:val="004A4349"/>
    <w:rsid w:val="004C13D3"/>
    <w:rsid w:val="005112D6"/>
    <w:rsid w:val="00516BFE"/>
    <w:rsid w:val="00526E11"/>
    <w:rsid w:val="00560CDD"/>
    <w:rsid w:val="00585C92"/>
    <w:rsid w:val="0059637C"/>
    <w:rsid w:val="005B31E9"/>
    <w:rsid w:val="005B56B3"/>
    <w:rsid w:val="005D0341"/>
    <w:rsid w:val="005E160F"/>
    <w:rsid w:val="00603CB2"/>
    <w:rsid w:val="0064620B"/>
    <w:rsid w:val="00653815"/>
    <w:rsid w:val="006679E5"/>
    <w:rsid w:val="0067060A"/>
    <w:rsid w:val="0068110F"/>
    <w:rsid w:val="006D022F"/>
    <w:rsid w:val="006F7974"/>
    <w:rsid w:val="00705898"/>
    <w:rsid w:val="00707E1B"/>
    <w:rsid w:val="00710962"/>
    <w:rsid w:val="00725A31"/>
    <w:rsid w:val="00792819"/>
    <w:rsid w:val="007C44F1"/>
    <w:rsid w:val="007D4197"/>
    <w:rsid w:val="007F1EFA"/>
    <w:rsid w:val="00841ECA"/>
    <w:rsid w:val="00850001"/>
    <w:rsid w:val="008541C9"/>
    <w:rsid w:val="00881EE7"/>
    <w:rsid w:val="008E02BE"/>
    <w:rsid w:val="008E0797"/>
    <w:rsid w:val="009056B1"/>
    <w:rsid w:val="009257E4"/>
    <w:rsid w:val="009533D9"/>
    <w:rsid w:val="009C4E66"/>
    <w:rsid w:val="00A34A0C"/>
    <w:rsid w:val="00A44C2B"/>
    <w:rsid w:val="00A6190C"/>
    <w:rsid w:val="00A85A86"/>
    <w:rsid w:val="00AB5FBF"/>
    <w:rsid w:val="00AC312B"/>
    <w:rsid w:val="00AC5C01"/>
    <w:rsid w:val="00AD6775"/>
    <w:rsid w:val="00AE2173"/>
    <w:rsid w:val="00AE6AD0"/>
    <w:rsid w:val="00B07A36"/>
    <w:rsid w:val="00B123AF"/>
    <w:rsid w:val="00B2621C"/>
    <w:rsid w:val="00B73F6F"/>
    <w:rsid w:val="00B82D17"/>
    <w:rsid w:val="00BE00F4"/>
    <w:rsid w:val="00BF5205"/>
    <w:rsid w:val="00BF7AA0"/>
    <w:rsid w:val="00C05519"/>
    <w:rsid w:val="00C47EAA"/>
    <w:rsid w:val="00CA4B7F"/>
    <w:rsid w:val="00CA4CBA"/>
    <w:rsid w:val="00D13BFD"/>
    <w:rsid w:val="00D20068"/>
    <w:rsid w:val="00D46721"/>
    <w:rsid w:val="00D564F9"/>
    <w:rsid w:val="00E426B3"/>
    <w:rsid w:val="00E8554F"/>
    <w:rsid w:val="00EC240D"/>
    <w:rsid w:val="00F12FD4"/>
    <w:rsid w:val="00F86496"/>
    <w:rsid w:val="00F87B76"/>
    <w:rsid w:val="00F97094"/>
    <w:rsid w:val="00FD5780"/>
    <w:rsid w:val="00FE2F60"/>
    <w:rsid w:val="00FF1BD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uiPriority="22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11">
    <w:name w:val="1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  <w:style w:type="numbering" w:customStyle="1" w:styleId="8">
    <w:name w:val="无列表8"/>
    <w:next w:val="a2"/>
    <w:uiPriority w:val="99"/>
    <w:semiHidden/>
    <w:unhideWhenUsed/>
    <w:rsid w:val="00D564F9"/>
  </w:style>
  <w:style w:type="numbering" w:customStyle="1" w:styleId="9">
    <w:name w:val="无列表9"/>
    <w:next w:val="a2"/>
    <w:uiPriority w:val="99"/>
    <w:semiHidden/>
    <w:unhideWhenUsed/>
    <w:rsid w:val="0029781E"/>
  </w:style>
  <w:style w:type="numbering" w:customStyle="1" w:styleId="100">
    <w:name w:val="无列表10"/>
    <w:next w:val="a2"/>
    <w:uiPriority w:val="99"/>
    <w:semiHidden/>
    <w:unhideWhenUsed/>
    <w:rsid w:val="00E8554F"/>
  </w:style>
  <w:style w:type="numbering" w:customStyle="1" w:styleId="110">
    <w:name w:val="无列表11"/>
    <w:next w:val="a2"/>
    <w:uiPriority w:val="99"/>
    <w:semiHidden/>
    <w:unhideWhenUsed/>
    <w:rsid w:val="00A44C2B"/>
  </w:style>
  <w:style w:type="paragraph" w:customStyle="1" w:styleId="pgc-img-caption">
    <w:name w:val="pgc-img-caption"/>
    <w:basedOn w:val="a"/>
    <w:rsid w:val="00560CDD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12">
    <w:name w:val="无列表12"/>
    <w:next w:val="a2"/>
    <w:uiPriority w:val="99"/>
    <w:semiHidden/>
    <w:unhideWhenUsed/>
    <w:rsid w:val="008541C9"/>
  </w:style>
  <w:style w:type="paragraph" w:customStyle="1" w:styleId="af9">
    <w:name w:val="af9"/>
    <w:basedOn w:val="a"/>
    <w:next w:val="ad"/>
    <w:qFormat/>
    <w:rsid w:val="008541C9"/>
    <w:pPr>
      <w:spacing w:after="0" w:line="240" w:lineRule="auto"/>
      <w:ind w:firstLineChars="200" w:firstLine="420"/>
      <w:jc w:val="left"/>
    </w:pPr>
    <w:rPr>
      <w:rFonts w:ascii="宋体" w:hAnsi="宋体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uiPriority="22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11">
    <w:name w:val="1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  <w:style w:type="numbering" w:customStyle="1" w:styleId="8">
    <w:name w:val="无列表8"/>
    <w:next w:val="a2"/>
    <w:uiPriority w:val="99"/>
    <w:semiHidden/>
    <w:unhideWhenUsed/>
    <w:rsid w:val="00D564F9"/>
  </w:style>
  <w:style w:type="numbering" w:customStyle="1" w:styleId="9">
    <w:name w:val="无列表9"/>
    <w:next w:val="a2"/>
    <w:uiPriority w:val="99"/>
    <w:semiHidden/>
    <w:unhideWhenUsed/>
    <w:rsid w:val="0029781E"/>
  </w:style>
  <w:style w:type="numbering" w:customStyle="1" w:styleId="100">
    <w:name w:val="无列表10"/>
    <w:next w:val="a2"/>
    <w:uiPriority w:val="99"/>
    <w:semiHidden/>
    <w:unhideWhenUsed/>
    <w:rsid w:val="00E8554F"/>
  </w:style>
  <w:style w:type="numbering" w:customStyle="1" w:styleId="110">
    <w:name w:val="无列表11"/>
    <w:next w:val="a2"/>
    <w:uiPriority w:val="99"/>
    <w:semiHidden/>
    <w:unhideWhenUsed/>
    <w:rsid w:val="00A44C2B"/>
  </w:style>
  <w:style w:type="paragraph" w:customStyle="1" w:styleId="pgc-img-caption">
    <w:name w:val="pgc-img-caption"/>
    <w:basedOn w:val="a"/>
    <w:rsid w:val="00560CDD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12">
    <w:name w:val="无列表12"/>
    <w:next w:val="a2"/>
    <w:uiPriority w:val="99"/>
    <w:semiHidden/>
    <w:unhideWhenUsed/>
    <w:rsid w:val="008541C9"/>
  </w:style>
  <w:style w:type="paragraph" w:customStyle="1" w:styleId="af9">
    <w:name w:val="af9"/>
    <w:basedOn w:val="a"/>
    <w:next w:val="ad"/>
    <w:qFormat/>
    <w:rsid w:val="008541C9"/>
    <w:pPr>
      <w:spacing w:after="0" w:line="240" w:lineRule="auto"/>
      <w:ind w:firstLineChars="200" w:firstLine="420"/>
      <w:jc w:val="left"/>
    </w:pPr>
    <w:rPr>
      <w:rFonts w:ascii="宋体" w:hAnsi="宋体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media/image6.png"/><Relationship Id="rId42" Type="http://schemas.openxmlformats.org/officeDocument/2006/relationships/oleObject" Target="embeddings/oleObject10.bin"/><Relationship Id="rId47" Type="http://schemas.openxmlformats.org/officeDocument/2006/relationships/image" Target="media/image24.png"/><Relationship Id="rId63" Type="http://schemas.openxmlformats.org/officeDocument/2006/relationships/image" Target="media/image34.jpeg"/><Relationship Id="rId68" Type="http://schemas.openxmlformats.org/officeDocument/2006/relationships/image" Target="media/image39.png"/><Relationship Id="rId84" Type="http://schemas.openxmlformats.org/officeDocument/2006/relationships/image" Target="media/image50.png"/><Relationship Id="rId89" Type="http://schemas.openxmlformats.org/officeDocument/2006/relationships/image" Target="media/image55.png"/><Relationship Id="rId7" Type="http://schemas.openxmlformats.org/officeDocument/2006/relationships/webSettings" Target="webSettings.xml"/><Relationship Id="rId71" Type="http://schemas.openxmlformats.org/officeDocument/2006/relationships/image" Target="media/image42.png"/><Relationship Id="rId92" Type="http://schemas.openxmlformats.org/officeDocument/2006/relationships/image" Target="media/image58.png"/><Relationship Id="rId2" Type="http://schemas.openxmlformats.org/officeDocument/2006/relationships/customXml" Target="../customXml/item2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image" Target="media/image14.jpeg"/><Relationship Id="rId37" Type="http://schemas.openxmlformats.org/officeDocument/2006/relationships/image" Target="media/image18.wmf"/><Relationship Id="rId40" Type="http://schemas.openxmlformats.org/officeDocument/2006/relationships/oleObject" Target="embeddings/oleObject9.bin"/><Relationship Id="rId45" Type="http://schemas.openxmlformats.org/officeDocument/2006/relationships/image" Target="media/image22.jpeg"/><Relationship Id="rId53" Type="http://schemas.openxmlformats.org/officeDocument/2006/relationships/image" Target="media/image28.wmf"/><Relationship Id="rId58" Type="http://schemas.openxmlformats.org/officeDocument/2006/relationships/oleObject" Target="embeddings/oleObject16.bin"/><Relationship Id="rId66" Type="http://schemas.openxmlformats.org/officeDocument/2006/relationships/image" Target="media/image37.jpeg"/><Relationship Id="rId74" Type="http://schemas.openxmlformats.org/officeDocument/2006/relationships/image" Target="media/image45.png"/><Relationship Id="rId79" Type="http://schemas.openxmlformats.org/officeDocument/2006/relationships/oleObject" Target="embeddings/oleObject19.bin"/><Relationship Id="rId87" Type="http://schemas.openxmlformats.org/officeDocument/2006/relationships/image" Target="media/image53.png"/><Relationship Id="rId102" Type="http://schemas.openxmlformats.org/officeDocument/2006/relationships/image" Target="media/image68.png"/><Relationship Id="rId5" Type="http://schemas.microsoft.com/office/2007/relationships/stylesWithEffects" Target="stylesWithEffects.xml"/><Relationship Id="rId61" Type="http://schemas.openxmlformats.org/officeDocument/2006/relationships/image" Target="media/image32.jpeg"/><Relationship Id="rId82" Type="http://schemas.openxmlformats.org/officeDocument/2006/relationships/oleObject" Target="embeddings/oleObject21.bin"/><Relationship Id="rId90" Type="http://schemas.openxmlformats.org/officeDocument/2006/relationships/image" Target="media/image56.png"/><Relationship Id="rId95" Type="http://schemas.openxmlformats.org/officeDocument/2006/relationships/image" Target="media/image61.png"/><Relationship Id="rId19" Type="http://schemas.openxmlformats.org/officeDocument/2006/relationships/oleObject" Target="embeddings/oleObject5.bin"/><Relationship Id="rId14" Type="http://schemas.openxmlformats.org/officeDocument/2006/relationships/image" Target="media/image4.wmf"/><Relationship Id="rId22" Type="http://schemas.openxmlformats.org/officeDocument/2006/relationships/image" Target="media/image7.png"/><Relationship Id="rId27" Type="http://schemas.openxmlformats.org/officeDocument/2006/relationships/image" Target="media/image11.png"/><Relationship Id="rId30" Type="http://schemas.openxmlformats.org/officeDocument/2006/relationships/image" Target="file:///C:\Documents%20and%20Settings\Administrator\Application%20Data\Tencent\Users\303392818\QQ\WinTemp\RichOle\$LX272V%5D8(JMG9%7BFEH0MORH.png" TargetMode="External"/><Relationship Id="rId35" Type="http://schemas.openxmlformats.org/officeDocument/2006/relationships/image" Target="media/image17.wmf"/><Relationship Id="rId43" Type="http://schemas.openxmlformats.org/officeDocument/2006/relationships/oleObject" Target="embeddings/oleObject11.bin"/><Relationship Id="rId48" Type="http://schemas.openxmlformats.org/officeDocument/2006/relationships/image" Target="media/image25.jpeg"/><Relationship Id="rId56" Type="http://schemas.openxmlformats.org/officeDocument/2006/relationships/oleObject" Target="embeddings/oleObject15.bin"/><Relationship Id="rId64" Type="http://schemas.openxmlformats.org/officeDocument/2006/relationships/image" Target="media/image35.jpeg"/><Relationship Id="rId69" Type="http://schemas.openxmlformats.org/officeDocument/2006/relationships/image" Target="media/image40.png"/><Relationship Id="rId77" Type="http://schemas.openxmlformats.org/officeDocument/2006/relationships/oleObject" Target="embeddings/oleObject18.bin"/><Relationship Id="rId100" Type="http://schemas.openxmlformats.org/officeDocument/2006/relationships/image" Target="media/image66.png"/><Relationship Id="rId105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image" Target="media/image27.wmf"/><Relationship Id="rId72" Type="http://schemas.openxmlformats.org/officeDocument/2006/relationships/image" Target="media/image43.png"/><Relationship Id="rId80" Type="http://schemas.openxmlformats.org/officeDocument/2006/relationships/image" Target="media/image49.wmf"/><Relationship Id="rId85" Type="http://schemas.openxmlformats.org/officeDocument/2006/relationships/image" Target="media/image51.png"/><Relationship Id="rId93" Type="http://schemas.openxmlformats.org/officeDocument/2006/relationships/image" Target="media/image59.png"/><Relationship Id="rId98" Type="http://schemas.openxmlformats.org/officeDocument/2006/relationships/image" Target="media/image64.png"/><Relationship Id="rId3" Type="http://schemas.openxmlformats.org/officeDocument/2006/relationships/numbering" Target="numbering.xml"/><Relationship Id="rId12" Type="http://schemas.openxmlformats.org/officeDocument/2006/relationships/image" Target="media/image3.wmf"/><Relationship Id="rId17" Type="http://schemas.openxmlformats.org/officeDocument/2006/relationships/oleObject" Target="embeddings/oleObject3.bin"/><Relationship Id="rId25" Type="http://schemas.openxmlformats.org/officeDocument/2006/relationships/image" Target="media/image90.png"/><Relationship Id="rId33" Type="http://schemas.openxmlformats.org/officeDocument/2006/relationships/image" Target="media/image15.jpeg"/><Relationship Id="rId38" Type="http://schemas.openxmlformats.org/officeDocument/2006/relationships/oleObject" Target="embeddings/oleObject8.bin"/><Relationship Id="rId46" Type="http://schemas.openxmlformats.org/officeDocument/2006/relationships/image" Target="media/image23.jpeg"/><Relationship Id="rId59" Type="http://schemas.openxmlformats.org/officeDocument/2006/relationships/oleObject" Target="embeddings/oleObject17.bin"/><Relationship Id="rId67" Type="http://schemas.openxmlformats.org/officeDocument/2006/relationships/image" Target="media/image38.png"/><Relationship Id="rId103" Type="http://schemas.openxmlformats.org/officeDocument/2006/relationships/header" Target="header1.xml"/><Relationship Id="rId20" Type="http://schemas.openxmlformats.org/officeDocument/2006/relationships/oleObject" Target="embeddings/oleObject6.bin"/><Relationship Id="rId41" Type="http://schemas.openxmlformats.org/officeDocument/2006/relationships/image" Target="media/image20.wmf"/><Relationship Id="rId54" Type="http://schemas.openxmlformats.org/officeDocument/2006/relationships/oleObject" Target="embeddings/oleObject14.bin"/><Relationship Id="rId62" Type="http://schemas.openxmlformats.org/officeDocument/2006/relationships/image" Target="media/image33.jpeg"/><Relationship Id="rId70" Type="http://schemas.openxmlformats.org/officeDocument/2006/relationships/image" Target="media/image41.png"/><Relationship Id="rId75" Type="http://schemas.openxmlformats.org/officeDocument/2006/relationships/image" Target="media/image46.png"/><Relationship Id="rId83" Type="http://schemas.openxmlformats.org/officeDocument/2006/relationships/oleObject" Target="embeddings/oleObject22.bin"/><Relationship Id="rId88" Type="http://schemas.openxmlformats.org/officeDocument/2006/relationships/image" Target="media/image54.png"/><Relationship Id="rId91" Type="http://schemas.openxmlformats.org/officeDocument/2006/relationships/image" Target="media/image57.png"/><Relationship Id="rId96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8.jpeg"/><Relationship Id="rId28" Type="http://schemas.openxmlformats.org/officeDocument/2006/relationships/image" Target="file:///C:\Documents%20and%20Settings\Administrator\Application%20Data\Tencent\Users\303392818\QQ\WinTemp\RichOle\BVY79E0AUZ$O6%60OHGY(%25H$N.png" TargetMode="External"/><Relationship Id="rId36" Type="http://schemas.openxmlformats.org/officeDocument/2006/relationships/oleObject" Target="embeddings/oleObject7.bin"/><Relationship Id="rId49" Type="http://schemas.openxmlformats.org/officeDocument/2006/relationships/image" Target="media/image26.wmf"/><Relationship Id="rId57" Type="http://schemas.openxmlformats.org/officeDocument/2006/relationships/image" Target="media/image30.wmf"/><Relationship Id="rId106" Type="http://schemas.openxmlformats.org/officeDocument/2006/relationships/theme" Target="theme/theme1.xml"/><Relationship Id="rId10" Type="http://schemas.openxmlformats.org/officeDocument/2006/relationships/image" Target="media/image1.png"/><Relationship Id="rId31" Type="http://schemas.openxmlformats.org/officeDocument/2006/relationships/image" Target="media/image13.jpeg"/><Relationship Id="rId44" Type="http://schemas.openxmlformats.org/officeDocument/2006/relationships/image" Target="media/image21.jpeg"/><Relationship Id="rId52" Type="http://schemas.openxmlformats.org/officeDocument/2006/relationships/oleObject" Target="embeddings/oleObject13.bin"/><Relationship Id="rId60" Type="http://schemas.openxmlformats.org/officeDocument/2006/relationships/image" Target="media/image31.jpeg"/><Relationship Id="rId65" Type="http://schemas.openxmlformats.org/officeDocument/2006/relationships/image" Target="media/image36.jpeg"/><Relationship Id="rId73" Type="http://schemas.openxmlformats.org/officeDocument/2006/relationships/image" Target="media/image44.png"/><Relationship Id="rId78" Type="http://schemas.openxmlformats.org/officeDocument/2006/relationships/image" Target="media/image48.wmf"/><Relationship Id="rId81" Type="http://schemas.openxmlformats.org/officeDocument/2006/relationships/oleObject" Target="embeddings/oleObject20.bin"/><Relationship Id="rId86" Type="http://schemas.openxmlformats.org/officeDocument/2006/relationships/image" Target="media/image52.png"/><Relationship Id="rId94" Type="http://schemas.openxmlformats.org/officeDocument/2006/relationships/image" Target="media/image60.png"/><Relationship Id="rId99" Type="http://schemas.openxmlformats.org/officeDocument/2006/relationships/image" Target="media/image65.png"/><Relationship Id="rId101" Type="http://schemas.openxmlformats.org/officeDocument/2006/relationships/image" Target="media/image67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4.bin"/><Relationship Id="rId39" Type="http://schemas.openxmlformats.org/officeDocument/2006/relationships/image" Target="media/image19.wmf"/><Relationship Id="rId34" Type="http://schemas.openxmlformats.org/officeDocument/2006/relationships/image" Target="media/image16.jpeg"/><Relationship Id="rId50" Type="http://schemas.openxmlformats.org/officeDocument/2006/relationships/oleObject" Target="embeddings/oleObject12.bin"/><Relationship Id="rId55" Type="http://schemas.openxmlformats.org/officeDocument/2006/relationships/image" Target="media/image29.wmf"/><Relationship Id="rId76" Type="http://schemas.openxmlformats.org/officeDocument/2006/relationships/image" Target="media/image47.wmf"/><Relationship Id="rId97" Type="http://schemas.openxmlformats.org/officeDocument/2006/relationships/image" Target="media/image63.png"/><Relationship Id="rId10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C9B616-1992-4162-936F-FECDA87B2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2119</TotalTime>
  <Pages>15</Pages>
  <Words>1099</Words>
  <Characters>6267</Characters>
  <Application>Microsoft Office Word</Application>
  <DocSecurity>0</DocSecurity>
  <Lines>52</Lines>
  <Paragraphs>14</Paragraphs>
  <ScaleCrop>false</ScaleCrop>
  <Company>Microsoft</Company>
  <LinksUpToDate>false</LinksUpToDate>
  <CharactersWithSpaces>7352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5</cp:revision>
  <cp:lastPrinted>2013-06-25T01:13:00Z</cp:lastPrinted>
  <dcterms:created xsi:type="dcterms:W3CDTF">2020-08-25T07:25:00Z</dcterms:created>
  <dcterms:modified xsi:type="dcterms:W3CDTF">2021-03-03T13:39:00Z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